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A50A" w14:textId="77777777" w:rsidR="00F51DEC" w:rsidRDefault="00F51DEC" w:rsidP="00F51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IHM SVdP Case Intake Process and Procedures</w:t>
      </w:r>
    </w:p>
    <w:p w14:paraId="63D6A50B" w14:textId="77777777" w:rsidR="00F51DEC" w:rsidRDefault="00F51DEC" w:rsidP="00F51DEC">
      <w:pPr>
        <w:rPr>
          <w:sz w:val="28"/>
          <w:szCs w:val="28"/>
        </w:rPr>
      </w:pPr>
      <w:r>
        <w:rPr>
          <w:sz w:val="28"/>
          <w:szCs w:val="28"/>
        </w:rPr>
        <w:t xml:space="preserve">Case Intake is the process used to take calls for assistance from our neighbors in need </w:t>
      </w:r>
      <w:r w:rsidR="00E80B36">
        <w:rPr>
          <w:sz w:val="28"/>
          <w:szCs w:val="28"/>
        </w:rPr>
        <w:t xml:space="preserve">from the helpline </w:t>
      </w:r>
      <w:r>
        <w:rPr>
          <w:sz w:val="28"/>
          <w:szCs w:val="28"/>
        </w:rPr>
        <w:t xml:space="preserve">and convert them into cases in CMS (the SVdP client management system) so they can be worked by caseworkers.  </w:t>
      </w:r>
    </w:p>
    <w:p w14:paraId="63D6A50C" w14:textId="77777777" w:rsidR="00F51DEC" w:rsidRDefault="00F51DEC" w:rsidP="00F51DEC">
      <w:pPr>
        <w:rPr>
          <w:sz w:val="28"/>
          <w:szCs w:val="28"/>
        </w:rPr>
      </w:pPr>
      <w:r>
        <w:rPr>
          <w:b/>
          <w:sz w:val="28"/>
          <w:szCs w:val="28"/>
        </w:rPr>
        <w:t>Process Overview</w:t>
      </w:r>
    </w:p>
    <w:p w14:paraId="63D6A50D" w14:textId="18D2DE10" w:rsidR="00F51DEC" w:rsidRDefault="00F51DEC" w:rsidP="00F51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a weekly basis on about Tuesday of the week, the assigned Intake Person </w:t>
      </w:r>
      <w:r w:rsidR="00257E62">
        <w:rPr>
          <w:sz w:val="28"/>
          <w:szCs w:val="28"/>
        </w:rPr>
        <w:t>reviews the requests</w:t>
      </w:r>
      <w:r>
        <w:rPr>
          <w:sz w:val="28"/>
          <w:szCs w:val="28"/>
        </w:rPr>
        <w:t xml:space="preserve"> for assistance from neighbors in need that come into </w:t>
      </w:r>
      <w:r w:rsidR="00E80B36">
        <w:rPr>
          <w:sz w:val="28"/>
          <w:szCs w:val="28"/>
        </w:rPr>
        <w:t>the helpline</w:t>
      </w:r>
      <w:r>
        <w:rPr>
          <w:sz w:val="28"/>
          <w:szCs w:val="28"/>
        </w:rPr>
        <w:t xml:space="preserve"> </w:t>
      </w:r>
      <w:r w:rsidR="00512745">
        <w:rPr>
          <w:sz w:val="28"/>
          <w:szCs w:val="28"/>
        </w:rPr>
        <w:t xml:space="preserve">Outlook </w:t>
      </w:r>
      <w:r>
        <w:rPr>
          <w:sz w:val="28"/>
          <w:szCs w:val="28"/>
        </w:rPr>
        <w:t xml:space="preserve">email box.  </w:t>
      </w:r>
      <w:r w:rsidR="00770186">
        <w:rPr>
          <w:sz w:val="28"/>
          <w:szCs w:val="28"/>
        </w:rPr>
        <w:t>Some requests are digital audio files</w:t>
      </w:r>
      <w:r w:rsidR="00F06323">
        <w:rPr>
          <w:sz w:val="28"/>
          <w:szCs w:val="28"/>
        </w:rPr>
        <w:t xml:space="preserve"> in </w:t>
      </w:r>
      <w:proofErr w:type="gramStart"/>
      <w:r w:rsidR="00F06323">
        <w:rPr>
          <w:sz w:val="28"/>
          <w:szCs w:val="28"/>
        </w:rPr>
        <w:t>emails</w:t>
      </w:r>
      <w:proofErr w:type="gramEnd"/>
      <w:r w:rsidR="00770186">
        <w:rPr>
          <w:sz w:val="28"/>
          <w:szCs w:val="28"/>
        </w:rPr>
        <w:t xml:space="preserve"> and some are online forms.  </w:t>
      </w:r>
      <w:r>
        <w:rPr>
          <w:sz w:val="28"/>
          <w:szCs w:val="28"/>
        </w:rPr>
        <w:t xml:space="preserve">IHM has separate </w:t>
      </w:r>
      <w:r w:rsidR="00E80B36">
        <w:rPr>
          <w:sz w:val="28"/>
          <w:szCs w:val="28"/>
        </w:rPr>
        <w:t>help</w:t>
      </w:r>
      <w:r>
        <w:rPr>
          <w:sz w:val="28"/>
          <w:szCs w:val="28"/>
        </w:rPr>
        <w:t>lines in English and Spanish; therefore, we have an English and Spanish speaking Intake Person assigned for each week.</w:t>
      </w:r>
    </w:p>
    <w:p w14:paraId="63D6A50E" w14:textId="30454AEF" w:rsidR="00F51DEC" w:rsidRDefault="00F51DEC" w:rsidP="00F51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Based on guidelines in place at the </w:t>
      </w:r>
      <w:r w:rsidR="00E80B36">
        <w:rPr>
          <w:sz w:val="28"/>
          <w:szCs w:val="28"/>
        </w:rPr>
        <w:t xml:space="preserve">time, the Intake persons select the designated number of calls from the helpline </w:t>
      </w:r>
      <w:r w:rsidR="00F06323">
        <w:rPr>
          <w:sz w:val="28"/>
          <w:szCs w:val="28"/>
        </w:rPr>
        <w:t>requests</w:t>
      </w:r>
      <w:r w:rsidR="00E80B36">
        <w:rPr>
          <w:sz w:val="28"/>
          <w:szCs w:val="28"/>
        </w:rPr>
        <w:t xml:space="preserve"> and input the information about the selected neighbors in need into CMS so that they can be assigned to a caseworker.</w:t>
      </w:r>
    </w:p>
    <w:p w14:paraId="63D6A50F" w14:textId="50112D0A" w:rsidR="00E80B36" w:rsidRPr="00D217A4" w:rsidRDefault="00E80B36" w:rsidP="00F51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The designated Case </w:t>
      </w:r>
      <w:r w:rsidR="00F00190">
        <w:rPr>
          <w:sz w:val="28"/>
          <w:szCs w:val="28"/>
        </w:rPr>
        <w:t>Manager</w:t>
      </w:r>
      <w:r>
        <w:rPr>
          <w:sz w:val="28"/>
          <w:szCs w:val="28"/>
        </w:rPr>
        <w:t xml:space="preserve"> for the week (usually rotates monthly) then assigns the cases to </w:t>
      </w:r>
      <w:proofErr w:type="gramStart"/>
      <w:r>
        <w:rPr>
          <w:sz w:val="28"/>
          <w:szCs w:val="28"/>
        </w:rPr>
        <w:t>caseworkers</w:t>
      </w:r>
      <w:proofErr w:type="gramEnd"/>
      <w:r>
        <w:rPr>
          <w:sz w:val="28"/>
          <w:szCs w:val="28"/>
        </w:rPr>
        <w:t>.</w:t>
      </w:r>
    </w:p>
    <w:p w14:paraId="63D6A510" w14:textId="77777777" w:rsidR="00D14D03" w:rsidRDefault="00D14D03" w:rsidP="000B7A29">
      <w:pPr>
        <w:rPr>
          <w:b/>
          <w:sz w:val="28"/>
          <w:szCs w:val="28"/>
        </w:rPr>
      </w:pPr>
      <w:r>
        <w:rPr>
          <w:b/>
          <w:sz w:val="28"/>
          <w:szCs w:val="28"/>
        </w:rPr>
        <w:t>Basics:</w:t>
      </w:r>
    </w:p>
    <w:p w14:paraId="63D6A511" w14:textId="1E92C173" w:rsidR="00D14D03" w:rsidRDefault="000B7A29" w:rsidP="000B7A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Check </w:t>
      </w:r>
      <w:r w:rsidR="00E80B36">
        <w:rPr>
          <w:sz w:val="28"/>
          <w:szCs w:val="28"/>
        </w:rPr>
        <w:t>help</w:t>
      </w:r>
      <w:r>
        <w:rPr>
          <w:sz w:val="28"/>
          <w:szCs w:val="28"/>
        </w:rPr>
        <w:t xml:space="preserve">line </w:t>
      </w:r>
      <w:r w:rsidR="00886909">
        <w:rPr>
          <w:sz w:val="28"/>
          <w:szCs w:val="28"/>
        </w:rPr>
        <w:t xml:space="preserve">requests </w:t>
      </w:r>
      <w:r w:rsidR="00D14D03">
        <w:rPr>
          <w:sz w:val="28"/>
          <w:szCs w:val="28"/>
        </w:rPr>
        <w:t xml:space="preserve">no later than Wednesday evening </w:t>
      </w:r>
      <w:r>
        <w:rPr>
          <w:sz w:val="28"/>
          <w:szCs w:val="28"/>
        </w:rPr>
        <w:t xml:space="preserve">&amp; enter cases </w:t>
      </w:r>
      <w:r w:rsidR="00E80B36">
        <w:rPr>
          <w:sz w:val="28"/>
          <w:szCs w:val="28"/>
        </w:rPr>
        <w:t>i</w:t>
      </w:r>
      <w:r>
        <w:rPr>
          <w:sz w:val="28"/>
          <w:szCs w:val="28"/>
        </w:rPr>
        <w:t>nto CMS</w:t>
      </w:r>
    </w:p>
    <w:p w14:paraId="63D6A512" w14:textId="77777777" w:rsidR="00D14D03" w:rsidRDefault="00D14D03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Tuesday preferred</w:t>
      </w:r>
    </w:p>
    <w:p w14:paraId="63D6A513" w14:textId="0B326CC3" w:rsidR="00D14D03" w:rsidRDefault="00D14D03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not done by Wednesday evening, contact </w:t>
      </w:r>
      <w:r w:rsidR="00E80B36">
        <w:rPr>
          <w:sz w:val="28"/>
          <w:szCs w:val="28"/>
        </w:rPr>
        <w:t xml:space="preserve">the </w:t>
      </w:r>
      <w:r w:rsidR="00201A0A">
        <w:rPr>
          <w:sz w:val="28"/>
          <w:szCs w:val="28"/>
        </w:rPr>
        <w:t>Case Manager</w:t>
      </w:r>
      <w:r w:rsidR="00E80B36">
        <w:rPr>
          <w:sz w:val="28"/>
          <w:szCs w:val="28"/>
        </w:rPr>
        <w:t xml:space="preserve"> </w:t>
      </w:r>
      <w:r>
        <w:rPr>
          <w:sz w:val="28"/>
          <w:szCs w:val="28"/>
        </w:rPr>
        <w:t>to let them know it’s not done yet</w:t>
      </w:r>
    </w:p>
    <w:p w14:paraId="63D6A514" w14:textId="5F363007" w:rsidR="005430BF" w:rsidRDefault="000F32E7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Requests</w:t>
      </w:r>
      <w:r w:rsidR="000B7A29">
        <w:rPr>
          <w:sz w:val="28"/>
          <w:szCs w:val="28"/>
        </w:rPr>
        <w:t xml:space="preserve"> can be checked throughout the week, or done all at one</w:t>
      </w:r>
      <w:r w:rsidR="00E80B36">
        <w:rPr>
          <w:sz w:val="28"/>
          <w:szCs w:val="28"/>
        </w:rPr>
        <w:t xml:space="preserve"> time</w:t>
      </w:r>
      <w:r w:rsidR="000B7A29">
        <w:rPr>
          <w:sz w:val="28"/>
          <w:szCs w:val="28"/>
        </w:rPr>
        <w:t xml:space="preserve"> (</w:t>
      </w:r>
      <w:r w:rsidR="00E80B36">
        <w:rPr>
          <w:sz w:val="28"/>
          <w:szCs w:val="28"/>
        </w:rPr>
        <w:t xml:space="preserve">whichever fits the Intake </w:t>
      </w:r>
      <w:proofErr w:type="gramStart"/>
      <w:r w:rsidR="00E80B36">
        <w:rPr>
          <w:sz w:val="28"/>
          <w:szCs w:val="28"/>
        </w:rPr>
        <w:t>persons</w:t>
      </w:r>
      <w:proofErr w:type="gramEnd"/>
      <w:r w:rsidR="00E80B36">
        <w:rPr>
          <w:sz w:val="28"/>
          <w:szCs w:val="28"/>
        </w:rPr>
        <w:t xml:space="preserve"> schedule better is fine</w:t>
      </w:r>
      <w:r w:rsidR="000B7A29">
        <w:rPr>
          <w:sz w:val="28"/>
          <w:szCs w:val="28"/>
        </w:rPr>
        <w:t>)</w:t>
      </w:r>
    </w:p>
    <w:p w14:paraId="63D6A515" w14:textId="77777777" w:rsidR="005430BF" w:rsidRDefault="005430BF" w:rsidP="000B7A29">
      <w:pPr>
        <w:pStyle w:val="ListParagraph"/>
        <w:ind w:left="1440"/>
        <w:rPr>
          <w:sz w:val="28"/>
          <w:szCs w:val="28"/>
        </w:rPr>
      </w:pPr>
    </w:p>
    <w:p w14:paraId="63D6A516" w14:textId="77777777" w:rsidR="005430BF" w:rsidRDefault="005430BF" w:rsidP="000B7A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Process:</w:t>
      </w:r>
    </w:p>
    <w:p w14:paraId="63D6A517" w14:textId="1B92DAB0" w:rsidR="000B7A29" w:rsidRPr="00C70CF6" w:rsidRDefault="00E80B36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English </w:t>
      </w:r>
      <w:r w:rsidR="000F32E7">
        <w:rPr>
          <w:sz w:val="28"/>
          <w:szCs w:val="28"/>
        </w:rPr>
        <w:t>request</w:t>
      </w:r>
      <w:r w:rsidR="000B7A29">
        <w:rPr>
          <w:sz w:val="28"/>
          <w:szCs w:val="28"/>
        </w:rPr>
        <w:t xml:space="preserve">s are sent to </w:t>
      </w:r>
      <w:hyperlink r:id="rId8" w:history="1">
        <w:r w:rsidR="00D96544" w:rsidRPr="004D2F0B">
          <w:rPr>
            <w:rStyle w:val="Hyperlink"/>
            <w:sz w:val="28"/>
            <w:szCs w:val="28"/>
          </w:rPr>
          <w:t>ihm@svdpgeorgia.org</w:t>
        </w:r>
      </w:hyperlink>
    </w:p>
    <w:p w14:paraId="63D6A518" w14:textId="2429B553" w:rsidR="00C70CF6" w:rsidRPr="00E80B36" w:rsidRDefault="00C70CF6" w:rsidP="00C70CF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Spanish </w:t>
      </w:r>
      <w:r w:rsidR="00D96544">
        <w:rPr>
          <w:sz w:val="28"/>
          <w:szCs w:val="28"/>
        </w:rPr>
        <w:t>requests</w:t>
      </w:r>
      <w:r>
        <w:rPr>
          <w:sz w:val="28"/>
          <w:szCs w:val="28"/>
        </w:rPr>
        <w:t xml:space="preserve"> are sent to </w:t>
      </w:r>
      <w:hyperlink r:id="rId9" w:history="1">
        <w:r w:rsidR="00C64F9A" w:rsidRPr="004D2F0B">
          <w:rPr>
            <w:rStyle w:val="Hyperlink"/>
            <w:sz w:val="28"/>
            <w:szCs w:val="28"/>
          </w:rPr>
          <w:t>ihm-es@svdpgeorgia.org</w:t>
        </w:r>
      </w:hyperlink>
    </w:p>
    <w:p w14:paraId="63D6A519" w14:textId="710D3079" w:rsidR="000B7A29" w:rsidRPr="00C70CF6" w:rsidRDefault="000B7A29" w:rsidP="00C70CF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70CF6">
        <w:rPr>
          <w:sz w:val="28"/>
          <w:szCs w:val="28"/>
        </w:rPr>
        <w:t>DO NOT change password as there is more than one person doing intake</w:t>
      </w:r>
      <w:r w:rsidR="00C70CF6">
        <w:rPr>
          <w:sz w:val="28"/>
          <w:szCs w:val="28"/>
        </w:rPr>
        <w:t>.</w:t>
      </w:r>
    </w:p>
    <w:p w14:paraId="63D6A51B" w14:textId="7B93F7FD" w:rsidR="005430BF" w:rsidRDefault="00D0487B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Listen</w:t>
      </w:r>
      <w:proofErr w:type="gramEnd"/>
      <w:r>
        <w:rPr>
          <w:sz w:val="28"/>
          <w:szCs w:val="28"/>
        </w:rPr>
        <w:t xml:space="preserve"> to new </w:t>
      </w:r>
      <w:r w:rsidR="005B13FB">
        <w:rPr>
          <w:sz w:val="28"/>
          <w:szCs w:val="28"/>
        </w:rPr>
        <w:t>requests</w:t>
      </w:r>
    </w:p>
    <w:p w14:paraId="63D6A51C" w14:textId="77777777" w:rsidR="000B7A29" w:rsidRDefault="000B7A29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For each week, determine the following counts for conference stats:</w:t>
      </w:r>
    </w:p>
    <w:p w14:paraId="63D6A51E" w14:textId="0EEA5F36" w:rsidR="000B7A29" w:rsidRPr="00B75D84" w:rsidRDefault="000B7A29" w:rsidP="005825B8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B75D84">
        <w:rPr>
          <w:sz w:val="28"/>
          <w:szCs w:val="28"/>
        </w:rPr>
        <w:t xml:space="preserve">Number of </w:t>
      </w:r>
      <w:r w:rsidR="00B75D84" w:rsidRPr="00B75D84">
        <w:rPr>
          <w:sz w:val="28"/>
          <w:szCs w:val="28"/>
        </w:rPr>
        <w:t>unique requests</w:t>
      </w:r>
    </w:p>
    <w:p w14:paraId="51FAC82D" w14:textId="77777777" w:rsidR="00206A27" w:rsidRPr="00D0487B" w:rsidRDefault="00206A27" w:rsidP="00206A27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Number from each zip code</w:t>
      </w:r>
    </w:p>
    <w:p w14:paraId="63D6A520" w14:textId="1A1A3B22" w:rsidR="000B7A29" w:rsidRDefault="000B7A29" w:rsidP="000B7A29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Number out of area</w:t>
      </w:r>
    </w:p>
    <w:p w14:paraId="63D6A521" w14:textId="558E1B8A" w:rsidR="005430BF" w:rsidRDefault="001B4B90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</w:t>
      </w:r>
      <w:r w:rsidR="0017740A">
        <w:rPr>
          <w:sz w:val="28"/>
          <w:szCs w:val="28"/>
        </w:rPr>
        <w:t>view</w:t>
      </w:r>
      <w:r>
        <w:rPr>
          <w:sz w:val="28"/>
          <w:szCs w:val="28"/>
        </w:rPr>
        <w:t xml:space="preserve"> information from </w:t>
      </w:r>
      <w:r w:rsidR="0017740A">
        <w:rPr>
          <w:sz w:val="28"/>
          <w:szCs w:val="28"/>
        </w:rPr>
        <w:t>requests</w:t>
      </w:r>
      <w:r w:rsidR="005430BF">
        <w:rPr>
          <w:sz w:val="28"/>
          <w:szCs w:val="28"/>
        </w:rPr>
        <w:t xml:space="preserve"> for potential </w:t>
      </w:r>
      <w:r>
        <w:rPr>
          <w:sz w:val="28"/>
          <w:szCs w:val="28"/>
        </w:rPr>
        <w:t>input into CMS</w:t>
      </w:r>
    </w:p>
    <w:p w14:paraId="63D6A522" w14:textId="77777777" w:rsidR="00F30CCB" w:rsidRPr="001B4B90" w:rsidRDefault="00D0487B" w:rsidP="001B4B9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B4B90">
        <w:rPr>
          <w:sz w:val="28"/>
          <w:szCs w:val="28"/>
        </w:rPr>
        <w:t>Name, phone #, address</w:t>
      </w:r>
      <w:r w:rsidR="001B4B90" w:rsidRPr="001B4B90">
        <w:rPr>
          <w:sz w:val="28"/>
          <w:szCs w:val="28"/>
        </w:rPr>
        <w:t xml:space="preserve"> (make sure </w:t>
      </w:r>
      <w:r w:rsidR="00F30CCB" w:rsidRPr="001B4B90">
        <w:rPr>
          <w:sz w:val="28"/>
          <w:szCs w:val="28"/>
        </w:rPr>
        <w:t xml:space="preserve">phone number is </w:t>
      </w:r>
      <w:r w:rsidR="001B4B90">
        <w:rPr>
          <w:sz w:val="28"/>
          <w:szCs w:val="28"/>
        </w:rPr>
        <w:t xml:space="preserve">recorded as the one given by the caller as it may be </w:t>
      </w:r>
      <w:r w:rsidR="00F30CCB" w:rsidRPr="001B4B90">
        <w:rPr>
          <w:sz w:val="28"/>
          <w:szCs w:val="28"/>
        </w:rPr>
        <w:t xml:space="preserve">different </w:t>
      </w:r>
      <w:r w:rsidR="001B4B90">
        <w:rPr>
          <w:sz w:val="28"/>
          <w:szCs w:val="28"/>
        </w:rPr>
        <w:t xml:space="preserve">than </w:t>
      </w:r>
      <w:r w:rsidR="00F30CCB" w:rsidRPr="001B4B90">
        <w:rPr>
          <w:sz w:val="28"/>
          <w:szCs w:val="28"/>
        </w:rPr>
        <w:t xml:space="preserve">the number </w:t>
      </w:r>
      <w:r w:rsidR="001B4B90">
        <w:rPr>
          <w:sz w:val="28"/>
          <w:szCs w:val="28"/>
        </w:rPr>
        <w:t>o</w:t>
      </w:r>
      <w:r w:rsidR="00F30CCB" w:rsidRPr="001B4B90">
        <w:rPr>
          <w:sz w:val="28"/>
          <w:szCs w:val="28"/>
        </w:rPr>
        <w:t>n the email</w:t>
      </w:r>
      <w:r w:rsidR="001B4B90">
        <w:rPr>
          <w:sz w:val="28"/>
          <w:szCs w:val="28"/>
        </w:rPr>
        <w:t>).</w:t>
      </w:r>
    </w:p>
    <w:p w14:paraId="63D6A523" w14:textId="77777777" w:rsidR="00F30CCB" w:rsidRDefault="00F30CCB" w:rsidP="00F30CC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Note any special circumstances mentioned in the message</w:t>
      </w:r>
    </w:p>
    <w:p w14:paraId="63D6A524" w14:textId="2D5AC8FE" w:rsidR="00D0487B" w:rsidRDefault="00D0487B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have address, phone, specific need stated, and be in IHM zip codes</w:t>
      </w:r>
      <w:r w:rsidR="000B7A29">
        <w:rPr>
          <w:sz w:val="28"/>
          <w:szCs w:val="28"/>
        </w:rPr>
        <w:t xml:space="preserve"> (30033, 30329, 30345)</w:t>
      </w:r>
      <w:r w:rsidR="004D7C0F">
        <w:rPr>
          <w:sz w:val="28"/>
          <w:szCs w:val="28"/>
        </w:rPr>
        <w:t xml:space="preserve">.  The Spanish help line only requires </w:t>
      </w:r>
      <w:r w:rsidR="00DA4D30">
        <w:rPr>
          <w:sz w:val="28"/>
          <w:szCs w:val="28"/>
        </w:rPr>
        <w:t xml:space="preserve">name, </w:t>
      </w:r>
      <w:r w:rsidR="00646C02">
        <w:rPr>
          <w:sz w:val="28"/>
          <w:szCs w:val="28"/>
        </w:rPr>
        <w:t>phone, zip code and need.</w:t>
      </w:r>
    </w:p>
    <w:p w14:paraId="63D6A52B" w14:textId="656F146C" w:rsidR="00D0487B" w:rsidRDefault="000B7A29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a </w:t>
      </w:r>
      <w:r w:rsidR="00074C85">
        <w:rPr>
          <w:sz w:val="28"/>
          <w:szCs w:val="28"/>
        </w:rPr>
        <w:t>request</w:t>
      </w:r>
      <w:r>
        <w:rPr>
          <w:sz w:val="28"/>
          <w:szCs w:val="28"/>
        </w:rPr>
        <w:t xml:space="preserve"> appears to be a possible </w:t>
      </w:r>
      <w:r w:rsidR="009620D0">
        <w:rPr>
          <w:sz w:val="28"/>
          <w:szCs w:val="28"/>
        </w:rPr>
        <w:t>case for intake</w:t>
      </w:r>
      <w:r>
        <w:rPr>
          <w:sz w:val="28"/>
          <w:szCs w:val="28"/>
        </w:rPr>
        <w:t xml:space="preserve">, you can either set an email flag or you can flag it in your notes.  </w:t>
      </w:r>
    </w:p>
    <w:p w14:paraId="63D6A52C" w14:textId="77777777" w:rsidR="00F26E30" w:rsidRDefault="001B4B90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Each Intake Person can develop their own me</w:t>
      </w:r>
      <w:r w:rsidR="00F26E30">
        <w:rPr>
          <w:sz w:val="28"/>
          <w:szCs w:val="28"/>
        </w:rPr>
        <w:t>thod for prioritizing calls.</w:t>
      </w:r>
    </w:p>
    <w:p w14:paraId="63D6A52D" w14:textId="41933BDE" w:rsidR="001B4B90" w:rsidRDefault="00525A4C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See the </w:t>
      </w:r>
      <w:r w:rsidR="0016590C">
        <w:rPr>
          <w:sz w:val="28"/>
          <w:szCs w:val="28"/>
        </w:rPr>
        <w:t>appendix for k</w:t>
      </w:r>
      <w:r w:rsidR="001B4B90">
        <w:rPr>
          <w:sz w:val="28"/>
          <w:szCs w:val="28"/>
        </w:rPr>
        <w:t>ey considerations</w:t>
      </w:r>
      <w:r w:rsidR="00F26E30">
        <w:rPr>
          <w:sz w:val="28"/>
          <w:szCs w:val="28"/>
        </w:rPr>
        <w:t xml:space="preserve"> for selecti</w:t>
      </w:r>
      <w:r w:rsidR="0016590C">
        <w:rPr>
          <w:sz w:val="28"/>
          <w:szCs w:val="28"/>
        </w:rPr>
        <w:t>ng requests for intake into CMS for casework.</w:t>
      </w:r>
    </w:p>
    <w:p w14:paraId="63D6A533" w14:textId="77777777" w:rsidR="005430BF" w:rsidRDefault="005430BF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Enter </w:t>
      </w:r>
      <w:r w:rsidR="00D0487B">
        <w:rPr>
          <w:sz w:val="28"/>
          <w:szCs w:val="28"/>
        </w:rPr>
        <w:t xml:space="preserve">cases </w:t>
      </w:r>
      <w:r>
        <w:rPr>
          <w:sz w:val="28"/>
          <w:szCs w:val="28"/>
        </w:rPr>
        <w:t>into CMS</w:t>
      </w:r>
    </w:p>
    <w:p w14:paraId="63D6A534" w14:textId="39785836" w:rsidR="000B7A29" w:rsidRDefault="001B4B90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Select the </w:t>
      </w:r>
      <w:r w:rsidR="000B7A29">
        <w:rPr>
          <w:sz w:val="28"/>
          <w:szCs w:val="28"/>
        </w:rPr>
        <w:t>number of cases approved for the week (</w:t>
      </w:r>
      <w:r>
        <w:rPr>
          <w:sz w:val="28"/>
          <w:szCs w:val="28"/>
        </w:rPr>
        <w:t xml:space="preserve">usually </w:t>
      </w:r>
      <w:r w:rsidR="000B7A29">
        <w:rPr>
          <w:sz w:val="28"/>
          <w:szCs w:val="28"/>
        </w:rPr>
        <w:t>5</w:t>
      </w:r>
      <w:r>
        <w:rPr>
          <w:sz w:val="28"/>
          <w:szCs w:val="28"/>
        </w:rPr>
        <w:t xml:space="preserve">-10 split between </w:t>
      </w:r>
      <w:r w:rsidR="000B7A29">
        <w:rPr>
          <w:sz w:val="28"/>
          <w:szCs w:val="28"/>
        </w:rPr>
        <w:t xml:space="preserve">English </w:t>
      </w:r>
      <w:r>
        <w:rPr>
          <w:sz w:val="28"/>
          <w:szCs w:val="28"/>
        </w:rPr>
        <w:t>and Spanish help</w:t>
      </w:r>
      <w:r w:rsidR="000B7A29">
        <w:rPr>
          <w:sz w:val="28"/>
          <w:szCs w:val="28"/>
        </w:rPr>
        <w:t>line</w:t>
      </w:r>
      <w:r>
        <w:rPr>
          <w:sz w:val="28"/>
          <w:szCs w:val="28"/>
        </w:rPr>
        <w:t>s</w:t>
      </w:r>
      <w:r w:rsidR="000B7A29">
        <w:rPr>
          <w:sz w:val="28"/>
          <w:szCs w:val="28"/>
        </w:rPr>
        <w:t>)</w:t>
      </w:r>
      <w:r w:rsidR="00D24ED2">
        <w:rPr>
          <w:sz w:val="28"/>
          <w:szCs w:val="28"/>
        </w:rPr>
        <w:t>.</w:t>
      </w:r>
    </w:p>
    <w:p w14:paraId="39F26440" w14:textId="77777777" w:rsidR="00024DBB" w:rsidRDefault="00024DBB" w:rsidP="00024DB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 below for specifics on the CMS process</w:t>
      </w:r>
    </w:p>
    <w:p w14:paraId="63D6A535" w14:textId="3A6611E4" w:rsidR="00D0487B" w:rsidRDefault="00C81D9E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As info from helpline is entered into CMS, prior help provided to the neighbor will be identified.  </w:t>
      </w:r>
      <w:r w:rsidR="00D0487B">
        <w:rPr>
          <w:sz w:val="28"/>
          <w:szCs w:val="28"/>
        </w:rPr>
        <w:t xml:space="preserve">Make sure </w:t>
      </w:r>
      <w:r w:rsidR="000B7A29">
        <w:rPr>
          <w:sz w:val="28"/>
          <w:szCs w:val="28"/>
        </w:rPr>
        <w:t xml:space="preserve">the neighbor has </w:t>
      </w:r>
      <w:r w:rsidR="00D0487B">
        <w:rPr>
          <w:sz w:val="28"/>
          <w:szCs w:val="28"/>
        </w:rPr>
        <w:t>not been helped in</w:t>
      </w:r>
      <w:r w:rsidR="00D24ED2">
        <w:rPr>
          <w:sz w:val="28"/>
          <w:szCs w:val="28"/>
        </w:rPr>
        <w:t xml:space="preserve"> the</w:t>
      </w:r>
      <w:r w:rsidR="00D0487B">
        <w:rPr>
          <w:sz w:val="28"/>
          <w:szCs w:val="28"/>
        </w:rPr>
        <w:t xml:space="preserve"> prior </w:t>
      </w:r>
      <w:r w:rsidR="00EB2955">
        <w:rPr>
          <w:sz w:val="28"/>
          <w:szCs w:val="28"/>
        </w:rPr>
        <w:t>12 months</w:t>
      </w:r>
      <w:r w:rsidR="000B7A29">
        <w:rPr>
          <w:sz w:val="28"/>
          <w:szCs w:val="28"/>
        </w:rPr>
        <w:t xml:space="preserve"> and</w:t>
      </w:r>
      <w:r w:rsidR="00D0487B">
        <w:rPr>
          <w:sz w:val="28"/>
          <w:szCs w:val="28"/>
        </w:rPr>
        <w:t xml:space="preserve"> </w:t>
      </w:r>
      <w:r w:rsidR="00EB2955">
        <w:rPr>
          <w:sz w:val="28"/>
          <w:szCs w:val="28"/>
        </w:rPr>
        <w:t xml:space="preserve">is </w:t>
      </w:r>
      <w:r w:rsidR="00D0487B">
        <w:rPr>
          <w:sz w:val="28"/>
          <w:szCs w:val="28"/>
        </w:rPr>
        <w:t>not red flagged</w:t>
      </w:r>
      <w:r>
        <w:rPr>
          <w:sz w:val="28"/>
          <w:szCs w:val="28"/>
        </w:rPr>
        <w:t>.</w:t>
      </w:r>
    </w:p>
    <w:p w14:paraId="605B9D7B" w14:textId="0CA33B0A" w:rsidR="009F3ECD" w:rsidRDefault="009F3ECD" w:rsidP="009F3E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Food Only requests</w:t>
      </w:r>
      <w:r w:rsidR="008C7499">
        <w:rPr>
          <w:sz w:val="28"/>
          <w:szCs w:val="28"/>
        </w:rPr>
        <w:t xml:space="preserve">, all </w:t>
      </w:r>
      <w:r w:rsidR="00571CF3">
        <w:rPr>
          <w:sz w:val="28"/>
          <w:szCs w:val="28"/>
        </w:rPr>
        <w:t xml:space="preserve">of them </w:t>
      </w:r>
      <w:r w:rsidR="008C7499">
        <w:rPr>
          <w:sz w:val="28"/>
          <w:szCs w:val="28"/>
        </w:rPr>
        <w:t>can be input into CMS</w:t>
      </w:r>
      <w:r w:rsidR="00C8716D">
        <w:rPr>
          <w:sz w:val="28"/>
          <w:szCs w:val="28"/>
        </w:rPr>
        <w:t xml:space="preserve"> per:</w:t>
      </w:r>
    </w:p>
    <w:p w14:paraId="538B2551" w14:textId="38534343" w:rsidR="00350432" w:rsidRPr="00350432" w:rsidRDefault="00350432" w:rsidP="00350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50432">
        <w:rPr>
          <w:sz w:val="28"/>
          <w:szCs w:val="28"/>
        </w:rPr>
        <w:t>The Intake Person completes intake on the food only request.</w:t>
      </w:r>
    </w:p>
    <w:p w14:paraId="1C2364E7" w14:textId="04AC5FF0" w:rsidR="00350432" w:rsidRPr="00350432" w:rsidRDefault="00350432" w:rsidP="00350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50432">
        <w:rPr>
          <w:sz w:val="28"/>
          <w:szCs w:val="28"/>
        </w:rPr>
        <w:t xml:space="preserve">BUT, when completing intake, the intake person </w:t>
      </w:r>
      <w:r w:rsidRPr="00A80DE2">
        <w:rPr>
          <w:sz w:val="28"/>
          <w:szCs w:val="28"/>
          <w:u w:val="single"/>
        </w:rPr>
        <w:t>completes the assignment</w:t>
      </w:r>
      <w:r w:rsidRPr="00350432">
        <w:rPr>
          <w:sz w:val="28"/>
          <w:szCs w:val="28"/>
        </w:rPr>
        <w:t xml:space="preserve"> to the caseworker and case manager by selecting </w:t>
      </w:r>
      <w:r w:rsidR="00392574">
        <w:rPr>
          <w:sz w:val="28"/>
          <w:szCs w:val="28"/>
        </w:rPr>
        <w:t xml:space="preserve">the Food Specialist (currently </w:t>
      </w:r>
      <w:r w:rsidRPr="00350432">
        <w:rPr>
          <w:sz w:val="28"/>
          <w:szCs w:val="28"/>
        </w:rPr>
        <w:t>Karina</w:t>
      </w:r>
      <w:r w:rsidR="00392574">
        <w:rPr>
          <w:sz w:val="28"/>
          <w:szCs w:val="28"/>
        </w:rPr>
        <w:t xml:space="preserve"> for Spanish and Kathleen for English)</w:t>
      </w:r>
      <w:r w:rsidRPr="00350432">
        <w:rPr>
          <w:sz w:val="28"/>
          <w:szCs w:val="28"/>
        </w:rPr>
        <w:t xml:space="preserve"> as the </w:t>
      </w:r>
      <w:r w:rsidR="00521A87">
        <w:rPr>
          <w:sz w:val="28"/>
          <w:szCs w:val="28"/>
        </w:rPr>
        <w:t>C</w:t>
      </w:r>
      <w:r w:rsidRPr="00350432">
        <w:rPr>
          <w:sz w:val="28"/>
          <w:szCs w:val="28"/>
        </w:rPr>
        <w:t>aseworker and Mike</w:t>
      </w:r>
      <w:r w:rsidR="00A74F5D">
        <w:rPr>
          <w:sz w:val="28"/>
          <w:szCs w:val="28"/>
        </w:rPr>
        <w:t xml:space="preserve"> (currently)</w:t>
      </w:r>
      <w:r w:rsidRPr="00350432">
        <w:rPr>
          <w:sz w:val="28"/>
          <w:szCs w:val="28"/>
        </w:rPr>
        <w:t xml:space="preserve"> as the case manager</w:t>
      </w:r>
      <w:r w:rsidR="00EA39BD">
        <w:rPr>
          <w:sz w:val="28"/>
          <w:szCs w:val="28"/>
        </w:rPr>
        <w:t xml:space="preserve"> and clicking Assign</w:t>
      </w:r>
      <w:r w:rsidRPr="00350432">
        <w:rPr>
          <w:sz w:val="28"/>
          <w:szCs w:val="28"/>
        </w:rPr>
        <w:t>.</w:t>
      </w:r>
    </w:p>
    <w:p w14:paraId="14E2A88B" w14:textId="3EA70E14" w:rsidR="00350432" w:rsidRPr="00350432" w:rsidRDefault="00350432" w:rsidP="00350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50432">
        <w:rPr>
          <w:sz w:val="28"/>
          <w:szCs w:val="28"/>
        </w:rPr>
        <w:t xml:space="preserve">Once assigned this food only case, the </w:t>
      </w:r>
      <w:r w:rsidR="00E92F35">
        <w:rPr>
          <w:sz w:val="28"/>
          <w:szCs w:val="28"/>
        </w:rPr>
        <w:t>C</w:t>
      </w:r>
      <w:r w:rsidRPr="00350432">
        <w:rPr>
          <w:sz w:val="28"/>
          <w:szCs w:val="28"/>
        </w:rPr>
        <w:t>aseworker (Karina</w:t>
      </w:r>
      <w:r w:rsidR="00521A87">
        <w:rPr>
          <w:sz w:val="28"/>
          <w:szCs w:val="28"/>
        </w:rPr>
        <w:t xml:space="preserve"> or Kathleen</w:t>
      </w:r>
      <w:r w:rsidRPr="00350432">
        <w:rPr>
          <w:sz w:val="28"/>
          <w:szCs w:val="28"/>
        </w:rPr>
        <w:t xml:space="preserve">) calls the neighbor and completes a telephone case with </w:t>
      </w:r>
      <w:r w:rsidRPr="00350432">
        <w:rPr>
          <w:sz w:val="28"/>
          <w:szCs w:val="28"/>
        </w:rPr>
        <w:lastRenderedPageBreak/>
        <w:t>them.  If they ask for financial assistance, the</w:t>
      </w:r>
      <w:r w:rsidR="00CA0E61">
        <w:rPr>
          <w:sz w:val="28"/>
          <w:szCs w:val="28"/>
        </w:rPr>
        <w:t xml:space="preserve"> Caseworker will tell</w:t>
      </w:r>
      <w:r w:rsidRPr="00350432">
        <w:rPr>
          <w:sz w:val="28"/>
          <w:szCs w:val="28"/>
        </w:rPr>
        <w:t xml:space="preserve"> the</w:t>
      </w:r>
      <w:r w:rsidR="009B3244">
        <w:rPr>
          <w:sz w:val="28"/>
          <w:szCs w:val="28"/>
        </w:rPr>
        <w:t xml:space="preserve">m </w:t>
      </w:r>
      <w:r w:rsidRPr="00350432">
        <w:rPr>
          <w:sz w:val="28"/>
          <w:szCs w:val="28"/>
        </w:rPr>
        <w:t>to call back again to request financial assistance.</w:t>
      </w:r>
    </w:p>
    <w:p w14:paraId="06DF09E5" w14:textId="7F496E7D" w:rsidR="009F3ECD" w:rsidRPr="008C32A5" w:rsidRDefault="00350432" w:rsidP="008C32A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50432">
        <w:rPr>
          <w:sz w:val="28"/>
          <w:szCs w:val="28"/>
        </w:rPr>
        <w:t>The neighbor is provided resources for food (e.g. the Food Resource list from CMS, the link to the Atlanta Community Food Bank food finder at https://www.acfb.org/get-help/), information about getting food at the SVdP Chamblee Food Pantry during the week and/or a Saturday appointment at the Chamblee Food Pantry.</w:t>
      </w:r>
    </w:p>
    <w:p w14:paraId="79C1DCBA" w14:textId="136D14E4" w:rsidR="00412BA0" w:rsidRDefault="000B7A29" w:rsidP="00412BA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 cases </w:t>
      </w:r>
      <w:proofErr w:type="gramStart"/>
      <w:r>
        <w:rPr>
          <w:sz w:val="28"/>
          <w:szCs w:val="28"/>
        </w:rPr>
        <w:t>entered</w:t>
      </w:r>
      <w:r w:rsidR="00C81D9E">
        <w:rPr>
          <w:sz w:val="28"/>
          <w:szCs w:val="28"/>
        </w:rPr>
        <w:t xml:space="preserve"> into</w:t>
      </w:r>
      <w:proofErr w:type="gramEnd"/>
      <w:r w:rsidR="00C81D9E">
        <w:rPr>
          <w:sz w:val="28"/>
          <w:szCs w:val="28"/>
        </w:rPr>
        <w:t xml:space="preserve"> CMS</w:t>
      </w:r>
      <w:r>
        <w:rPr>
          <w:sz w:val="28"/>
          <w:szCs w:val="28"/>
        </w:rPr>
        <w:t>, move the email to the subfolder “CMS-Entered</w:t>
      </w:r>
      <w:r w:rsidR="001A5AE4">
        <w:rPr>
          <w:sz w:val="28"/>
          <w:szCs w:val="28"/>
        </w:rPr>
        <w:t xml:space="preserve"> </w:t>
      </w:r>
      <w:r>
        <w:rPr>
          <w:sz w:val="28"/>
          <w:szCs w:val="28"/>
        </w:rPr>
        <w:t>Cases”</w:t>
      </w:r>
    </w:p>
    <w:p w14:paraId="404F5A77" w14:textId="77777777" w:rsidR="00FD7692" w:rsidRPr="00FD7692" w:rsidRDefault="00FD7692" w:rsidP="00FD769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D7692">
        <w:rPr>
          <w:sz w:val="28"/>
          <w:szCs w:val="28"/>
        </w:rPr>
        <w:t xml:space="preserve">For cases not </w:t>
      </w:r>
      <w:proofErr w:type="gramStart"/>
      <w:r w:rsidRPr="00FD7692">
        <w:rPr>
          <w:sz w:val="28"/>
          <w:szCs w:val="28"/>
        </w:rPr>
        <w:t>entered into</w:t>
      </w:r>
      <w:proofErr w:type="gramEnd"/>
      <w:r w:rsidRPr="00FD7692">
        <w:rPr>
          <w:sz w:val="28"/>
          <w:szCs w:val="28"/>
        </w:rPr>
        <w:t xml:space="preserve"> CMS, compile a list of phone numbers for callers who </w:t>
      </w:r>
      <w:proofErr w:type="gramStart"/>
      <w:r w:rsidRPr="00FD7692">
        <w:rPr>
          <w:sz w:val="28"/>
          <w:szCs w:val="28"/>
        </w:rPr>
        <w:t>left complete</w:t>
      </w:r>
      <w:proofErr w:type="gramEnd"/>
      <w:r w:rsidRPr="00FD7692">
        <w:rPr>
          <w:sz w:val="28"/>
          <w:szCs w:val="28"/>
        </w:rPr>
        <w:t xml:space="preserve"> information and forward it to the Return All Calls coordinator so a response can be sent to these neighbors in need.</w:t>
      </w:r>
    </w:p>
    <w:p w14:paraId="63D6A539" w14:textId="701F7C13" w:rsidR="000B7A29" w:rsidRDefault="000B7A29" w:rsidP="000B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done, for cases not entered, they can be deleted</w:t>
      </w:r>
      <w:r w:rsidR="0097748C">
        <w:rPr>
          <w:sz w:val="28"/>
          <w:szCs w:val="28"/>
        </w:rPr>
        <w:t xml:space="preserve"> prior to beginning to </w:t>
      </w:r>
      <w:r w:rsidR="00AF6633">
        <w:rPr>
          <w:sz w:val="28"/>
          <w:szCs w:val="28"/>
        </w:rPr>
        <w:t>review requests</w:t>
      </w:r>
      <w:r w:rsidR="0097748C">
        <w:rPr>
          <w:sz w:val="28"/>
          <w:szCs w:val="28"/>
        </w:rPr>
        <w:t xml:space="preserve"> for the next week</w:t>
      </w:r>
      <w:r>
        <w:rPr>
          <w:sz w:val="28"/>
          <w:szCs w:val="28"/>
        </w:rPr>
        <w:t>.</w:t>
      </w:r>
    </w:p>
    <w:p w14:paraId="63D6A53A" w14:textId="2D77294C" w:rsidR="0097748C" w:rsidRDefault="0097748C" w:rsidP="000B7A2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Best to wait to delete old </w:t>
      </w:r>
      <w:r w:rsidR="00AF6633">
        <w:rPr>
          <w:sz w:val="28"/>
          <w:szCs w:val="28"/>
        </w:rPr>
        <w:t>requests</w:t>
      </w:r>
      <w:r>
        <w:rPr>
          <w:sz w:val="28"/>
          <w:szCs w:val="28"/>
        </w:rPr>
        <w:t xml:space="preserve"> until beginning the new week in case more requests for help can be addressed later in the week</w:t>
      </w:r>
    </w:p>
    <w:p w14:paraId="63D6A53B" w14:textId="77777777" w:rsidR="00D0487B" w:rsidRPr="0097748C" w:rsidRDefault="000B7A29" w:rsidP="0097748C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makes process easier for next week / next intake person if you are alternating</w:t>
      </w:r>
    </w:p>
    <w:p w14:paraId="63D6A53C" w14:textId="77777777" w:rsidR="00ED6DC1" w:rsidRPr="00D0487B" w:rsidRDefault="000A736F" w:rsidP="000B7A29">
      <w:pPr>
        <w:rPr>
          <w:sz w:val="28"/>
          <w:szCs w:val="28"/>
        </w:rPr>
      </w:pPr>
      <w:r w:rsidRPr="00D0487B">
        <w:rPr>
          <w:b/>
          <w:sz w:val="28"/>
          <w:szCs w:val="28"/>
        </w:rPr>
        <w:t>Using CMS</w:t>
      </w:r>
      <w:r w:rsidR="005430BF" w:rsidRPr="00D0487B">
        <w:rPr>
          <w:b/>
          <w:sz w:val="28"/>
          <w:szCs w:val="28"/>
        </w:rPr>
        <w:t xml:space="preserve"> for Case Intake</w:t>
      </w:r>
    </w:p>
    <w:p w14:paraId="63D6A53D" w14:textId="77777777" w:rsidR="000A736F" w:rsidRPr="000A736F" w:rsidRDefault="000A736F" w:rsidP="000B7A2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A736F">
        <w:rPr>
          <w:sz w:val="28"/>
          <w:szCs w:val="28"/>
        </w:rPr>
        <w:t>Log in</w:t>
      </w:r>
    </w:p>
    <w:p w14:paraId="63D6A53E" w14:textId="77777777" w:rsidR="000A736F" w:rsidRPr="000A736F" w:rsidRDefault="000A736F" w:rsidP="000B7A2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A736F">
        <w:rPr>
          <w:sz w:val="28"/>
          <w:szCs w:val="28"/>
        </w:rPr>
        <w:t>Main Menu</w:t>
      </w:r>
    </w:p>
    <w:p w14:paraId="63D6A53F" w14:textId="77777777" w:rsidR="000A736F" w:rsidRDefault="000A736F" w:rsidP="000B7A2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A736F">
        <w:rPr>
          <w:sz w:val="28"/>
          <w:szCs w:val="28"/>
        </w:rPr>
        <w:t>Case Intake</w:t>
      </w:r>
    </w:p>
    <w:p w14:paraId="63D6A540" w14:textId="77777777" w:rsidR="001335B9" w:rsidRDefault="001335B9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1:</w:t>
      </w:r>
    </w:p>
    <w:p w14:paraId="63D6A541" w14:textId="77777777" w:rsidR="000A736F" w:rsidRPr="001335B9" w:rsidRDefault="000A736F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 w:rsidRPr="001335B9">
        <w:rPr>
          <w:sz w:val="28"/>
          <w:szCs w:val="28"/>
        </w:rPr>
        <w:t>Enter name</w:t>
      </w:r>
    </w:p>
    <w:p w14:paraId="63D6A542" w14:textId="77777777" w:rsidR="000A736F" w:rsidRDefault="000A736F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Enter </w:t>
      </w:r>
      <w:proofErr w:type="gramStart"/>
      <w:r>
        <w:rPr>
          <w:sz w:val="28"/>
          <w:szCs w:val="28"/>
        </w:rPr>
        <w:t>phone #</w:t>
      </w:r>
      <w:r w:rsidR="001335B9">
        <w:rPr>
          <w:sz w:val="28"/>
          <w:szCs w:val="28"/>
        </w:rPr>
        <w:t xml:space="preserve"> (</w:t>
      </w:r>
      <w:proofErr w:type="gramEnd"/>
      <w:r w:rsidR="001335B9">
        <w:rPr>
          <w:sz w:val="28"/>
          <w:szCs w:val="28"/>
        </w:rPr>
        <w:t>the one they leave)</w:t>
      </w:r>
    </w:p>
    <w:p w14:paraId="63D6A543" w14:textId="77777777" w:rsidR="000A736F" w:rsidRDefault="000A736F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Enter </w:t>
      </w:r>
      <w:r w:rsidR="005430BF">
        <w:rPr>
          <w:sz w:val="28"/>
          <w:szCs w:val="28"/>
        </w:rPr>
        <w:t xml:space="preserve">street </w:t>
      </w:r>
      <w:r>
        <w:rPr>
          <w:sz w:val="28"/>
          <w:szCs w:val="28"/>
        </w:rPr>
        <w:t>address</w:t>
      </w:r>
    </w:p>
    <w:p w14:paraId="63D6A544" w14:textId="77777777" w:rsidR="000A736F" w:rsidRDefault="000A736F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Enter</w:t>
      </w:r>
      <w:r w:rsidR="005430BF">
        <w:rPr>
          <w:sz w:val="28"/>
          <w:szCs w:val="28"/>
        </w:rPr>
        <w:t xml:space="preserve"> city and zip</w:t>
      </w:r>
    </w:p>
    <w:p w14:paraId="63D6A545" w14:textId="77777777" w:rsidR="005430BF" w:rsidRDefault="005430BF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Enter county (Dekalb county can be pulled up by pressing “D” 4 times)</w:t>
      </w:r>
    </w:p>
    <w:p w14:paraId="63D6A546" w14:textId="77777777" w:rsidR="001335B9" w:rsidRDefault="001335B9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Hit NEXT</w:t>
      </w:r>
    </w:p>
    <w:p w14:paraId="63D6A547" w14:textId="77777777" w:rsidR="001335B9" w:rsidRDefault="001335B9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2:</w:t>
      </w:r>
    </w:p>
    <w:p w14:paraId="63D6A548" w14:textId="77777777" w:rsidR="001335B9" w:rsidRDefault="001335B9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match comes up, click on match</w:t>
      </w:r>
    </w:p>
    <w:p w14:paraId="63D6A549" w14:textId="77777777" w:rsidR="001335B9" w:rsidRDefault="001335B9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on “Past Assistance” to see when last assistance was</w:t>
      </w:r>
    </w:p>
    <w:p w14:paraId="63D6A54A" w14:textId="77777777" w:rsidR="001335B9" w:rsidRDefault="001335B9" w:rsidP="000B7A29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If greater than a year ago, can add to system</w:t>
      </w:r>
    </w:p>
    <w:p w14:paraId="63D6A54B" w14:textId="77777777" w:rsidR="001335B9" w:rsidRDefault="001335B9" w:rsidP="000B7A29">
      <w:pPr>
        <w:pStyle w:val="ListParagraph"/>
        <w:numPr>
          <w:ilvl w:val="4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still marked active, notify case coordinator why client has been added</w:t>
      </w:r>
    </w:p>
    <w:p w14:paraId="63D6A54C" w14:textId="77777777" w:rsidR="001335B9" w:rsidRDefault="001335B9" w:rsidP="000B7A29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less than a year ago, don’t add to system unless you deem it necessary</w:t>
      </w:r>
    </w:p>
    <w:p w14:paraId="63D6A54D" w14:textId="0AADF078" w:rsidR="001335B9" w:rsidRDefault="001335B9" w:rsidP="000B7A29">
      <w:pPr>
        <w:pStyle w:val="ListParagraph"/>
        <w:numPr>
          <w:ilvl w:val="4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If added to system, notify </w:t>
      </w:r>
      <w:r w:rsidR="007A57D3">
        <w:rPr>
          <w:sz w:val="28"/>
          <w:szCs w:val="28"/>
        </w:rPr>
        <w:t>Case Manager</w:t>
      </w:r>
    </w:p>
    <w:p w14:paraId="63D6A54E" w14:textId="77777777" w:rsidR="001335B9" w:rsidRDefault="001335B9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3 and 4:</w:t>
      </w:r>
    </w:p>
    <w:p w14:paraId="63D6A54F" w14:textId="77777777" w:rsidR="001335B9" w:rsidRDefault="001335B9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Similar match screens to screen 2 – follow same procedure</w:t>
      </w:r>
    </w:p>
    <w:p w14:paraId="63D6A550" w14:textId="3EE270A3" w:rsidR="00FE5869" w:rsidRDefault="00FE5869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For any of screens 2, 3, or </w:t>
      </w:r>
      <w:proofErr w:type="gramStart"/>
      <w:r>
        <w:rPr>
          <w:sz w:val="28"/>
          <w:szCs w:val="28"/>
        </w:rPr>
        <w:t>4,  hit</w:t>
      </w:r>
      <w:proofErr w:type="gramEnd"/>
      <w:r>
        <w:rPr>
          <w:sz w:val="28"/>
          <w:szCs w:val="28"/>
        </w:rPr>
        <w:t xml:space="preserve"> CANCEL if client </w:t>
      </w:r>
      <w:r w:rsidR="00D7000D">
        <w:rPr>
          <w:sz w:val="28"/>
          <w:szCs w:val="28"/>
        </w:rPr>
        <w:t xml:space="preserve">is not to be entered </w:t>
      </w:r>
      <w:r>
        <w:rPr>
          <w:sz w:val="28"/>
          <w:szCs w:val="28"/>
        </w:rPr>
        <w:t>into system (upper left of entry portion of screen</w:t>
      </w:r>
      <w:r w:rsidR="00274EC7">
        <w:rPr>
          <w:sz w:val="28"/>
          <w:szCs w:val="28"/>
        </w:rPr>
        <w:t xml:space="preserve"> under the “client inquiry” border</w:t>
      </w:r>
      <w:r>
        <w:rPr>
          <w:sz w:val="28"/>
          <w:szCs w:val="28"/>
        </w:rPr>
        <w:t>).</w:t>
      </w:r>
    </w:p>
    <w:p w14:paraId="63D6A551" w14:textId="77777777" w:rsidR="001335B9" w:rsidRDefault="001335B9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5:</w:t>
      </w:r>
      <w:r w:rsidR="00274EC7">
        <w:rPr>
          <w:sz w:val="28"/>
          <w:szCs w:val="28"/>
        </w:rPr>
        <w:t xml:space="preserve"> Open Case Review</w:t>
      </w:r>
    </w:p>
    <w:p w14:paraId="63D6A552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Indicates if any open cases</w:t>
      </w:r>
    </w:p>
    <w:p w14:paraId="63D6A553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none, click “next”</w:t>
      </w:r>
    </w:p>
    <w:p w14:paraId="63D6A554" w14:textId="77777777" w:rsidR="00274EC7" w:rsidRDefault="00274EC7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6: Household</w:t>
      </w:r>
    </w:p>
    <w:p w14:paraId="63D6A555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Enter any household members if known (not usually by case intake as that level of detail not usually left in the voice mail message)</w:t>
      </w:r>
    </w:p>
    <w:p w14:paraId="63D6A556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“Next” to proceed</w:t>
      </w:r>
    </w:p>
    <w:p w14:paraId="63D6A557" w14:textId="77777777" w:rsidR="00274EC7" w:rsidRDefault="00274EC7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7</w:t>
      </w:r>
      <w:proofErr w:type="gramStart"/>
      <w:r>
        <w:rPr>
          <w:sz w:val="28"/>
          <w:szCs w:val="28"/>
        </w:rPr>
        <w:t>:  Request</w:t>
      </w:r>
      <w:proofErr w:type="gramEnd"/>
      <w:r>
        <w:rPr>
          <w:sz w:val="28"/>
          <w:szCs w:val="28"/>
        </w:rPr>
        <w:t xml:space="preserve"> details</w:t>
      </w:r>
    </w:p>
    <w:p w14:paraId="63D6A558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on request details such as rent/mortgage, utilities, etc.</w:t>
      </w:r>
    </w:p>
    <w:p w14:paraId="63D6A559" w14:textId="77777777" w:rsidR="00274EC7" w:rsidRDefault="00274EC7" w:rsidP="000B7A29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Can specify information in comment fields (amount, type of utility, etc.)</w:t>
      </w:r>
    </w:p>
    <w:p w14:paraId="63D6A55A" w14:textId="77777777" w:rsidR="0097748C" w:rsidRDefault="0097748C" w:rsidP="000B7A29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List any circumstances left in message by neighbor</w:t>
      </w:r>
    </w:p>
    <w:p w14:paraId="63D6A55B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note the case number assigned to the person</w:t>
      </w:r>
    </w:p>
    <w:p w14:paraId="63D6A55C" w14:textId="77777777" w:rsidR="00274EC7" w:rsidRPr="0097748C" w:rsidRDefault="00274EC7" w:rsidP="000B7A29">
      <w:pPr>
        <w:pStyle w:val="ListParagraph"/>
        <w:numPr>
          <w:ilvl w:val="4"/>
          <w:numId w:val="3"/>
        </w:numPr>
        <w:rPr>
          <w:sz w:val="28"/>
          <w:szCs w:val="28"/>
        </w:rPr>
      </w:pPr>
      <w:r w:rsidRPr="0097748C">
        <w:rPr>
          <w:sz w:val="28"/>
          <w:szCs w:val="28"/>
        </w:rPr>
        <w:t>For</w:t>
      </w:r>
      <w:r w:rsidR="0097748C" w:rsidRPr="0097748C">
        <w:rPr>
          <w:sz w:val="28"/>
          <w:szCs w:val="28"/>
        </w:rPr>
        <w:t>mat</w:t>
      </w:r>
      <w:proofErr w:type="gramStart"/>
      <w:r w:rsidR="0097748C" w:rsidRPr="0097748C">
        <w:rPr>
          <w:sz w:val="28"/>
          <w:szCs w:val="28"/>
        </w:rPr>
        <w:t>:  YYYY</w:t>
      </w:r>
      <w:proofErr w:type="gramEnd"/>
      <w:r w:rsidR="0097748C" w:rsidRPr="0097748C">
        <w:rPr>
          <w:sz w:val="28"/>
          <w:szCs w:val="28"/>
        </w:rPr>
        <w:t>-XXXXX where YYYY is the current year and XXXXX is the number case assigned for the year.</w:t>
      </w:r>
    </w:p>
    <w:p w14:paraId="63D6A55D" w14:textId="77777777" w:rsidR="00274EC7" w:rsidRDefault="00274EC7" w:rsidP="0097748C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“Next” to proceed</w:t>
      </w:r>
    </w:p>
    <w:p w14:paraId="63D6A55E" w14:textId="77777777" w:rsidR="00274EC7" w:rsidRDefault="00274EC7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8</w:t>
      </w:r>
      <w:proofErr w:type="gramStart"/>
      <w:r>
        <w:rPr>
          <w:sz w:val="28"/>
          <w:szCs w:val="28"/>
        </w:rPr>
        <w:t>:  Other</w:t>
      </w:r>
      <w:proofErr w:type="gramEnd"/>
      <w:r>
        <w:rPr>
          <w:sz w:val="28"/>
          <w:szCs w:val="28"/>
        </w:rPr>
        <w:t xml:space="preserve"> Agencies</w:t>
      </w:r>
    </w:p>
    <w:p w14:paraId="63D6A55F" w14:textId="77777777" w:rsidR="00274EC7" w:rsidRDefault="00274EC7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other agencies applied to, otherwise, click next</w:t>
      </w:r>
    </w:p>
    <w:p w14:paraId="63D6A560" w14:textId="77777777" w:rsidR="00274EC7" w:rsidRDefault="00274EC7" w:rsidP="000B7A2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SCREEN 9</w:t>
      </w:r>
      <w:proofErr w:type="gramStart"/>
      <w:r>
        <w:rPr>
          <w:sz w:val="28"/>
          <w:szCs w:val="28"/>
        </w:rPr>
        <w:t>:  Submitted</w:t>
      </w:r>
      <w:proofErr w:type="gramEnd"/>
    </w:p>
    <w:p w14:paraId="63D6A561" w14:textId="77777777" w:rsidR="00274EC7" w:rsidRDefault="0097748C" w:rsidP="000B7A2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Select OK</w:t>
      </w:r>
      <w:r w:rsidR="00274EC7">
        <w:rPr>
          <w:sz w:val="28"/>
          <w:szCs w:val="28"/>
        </w:rPr>
        <w:t xml:space="preserve"> to submit but NOT to assign.</w:t>
      </w:r>
    </w:p>
    <w:p w14:paraId="63D6A562" w14:textId="0CAB00DC" w:rsidR="0097748C" w:rsidRDefault="0097748C" w:rsidP="0097748C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EXCEPTION</w:t>
      </w:r>
      <w:proofErr w:type="gramStart"/>
      <w:r>
        <w:rPr>
          <w:sz w:val="28"/>
          <w:szCs w:val="28"/>
        </w:rPr>
        <w:t xml:space="preserve">:  </w:t>
      </w:r>
      <w:r w:rsidR="005712EC">
        <w:rPr>
          <w:sz w:val="28"/>
          <w:szCs w:val="28"/>
        </w:rPr>
        <w:t>per</w:t>
      </w:r>
      <w:proofErr w:type="gramEnd"/>
      <w:r w:rsidR="005712EC">
        <w:rPr>
          <w:sz w:val="28"/>
          <w:szCs w:val="28"/>
        </w:rPr>
        <w:t xml:space="preserve"> above, </w:t>
      </w:r>
      <w:r>
        <w:rPr>
          <w:sz w:val="28"/>
          <w:szCs w:val="28"/>
        </w:rPr>
        <w:t xml:space="preserve">if </w:t>
      </w:r>
      <w:r w:rsidR="00DE4174">
        <w:rPr>
          <w:sz w:val="28"/>
          <w:szCs w:val="28"/>
        </w:rPr>
        <w:t xml:space="preserve">a </w:t>
      </w:r>
      <w:r>
        <w:rPr>
          <w:sz w:val="28"/>
          <w:szCs w:val="28"/>
        </w:rPr>
        <w:t>neighbor has been entered for Food only, assign Kathleen Prudhomme</w:t>
      </w:r>
      <w:r w:rsidR="00861D14">
        <w:rPr>
          <w:sz w:val="28"/>
          <w:szCs w:val="28"/>
        </w:rPr>
        <w:t xml:space="preserve"> or Karina Parajuli</w:t>
      </w:r>
      <w:r>
        <w:rPr>
          <w:sz w:val="28"/>
          <w:szCs w:val="28"/>
        </w:rPr>
        <w:t xml:space="preserve"> as </w:t>
      </w:r>
      <w:r>
        <w:rPr>
          <w:sz w:val="28"/>
          <w:szCs w:val="28"/>
        </w:rPr>
        <w:lastRenderedPageBreak/>
        <w:t>the Caseworker and Mike Gross as the Case Manager and select Assign.</w:t>
      </w:r>
    </w:p>
    <w:p w14:paraId="63D6A563" w14:textId="77777777" w:rsidR="00274EC7" w:rsidRDefault="0097748C" w:rsidP="000B7A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From</w:t>
      </w:r>
      <w:r w:rsidR="00274EC7">
        <w:rPr>
          <w:sz w:val="28"/>
          <w:szCs w:val="28"/>
        </w:rPr>
        <w:t xml:space="preserve"> Main Menu, “Unassigned Cases” </w:t>
      </w:r>
      <w:r>
        <w:rPr>
          <w:sz w:val="28"/>
          <w:szCs w:val="28"/>
        </w:rPr>
        <w:t xml:space="preserve">can be clicked </w:t>
      </w:r>
      <w:r w:rsidR="00274EC7">
        <w:rPr>
          <w:sz w:val="28"/>
          <w:szCs w:val="28"/>
        </w:rPr>
        <w:t>to verify cases entered by names and case numbers.</w:t>
      </w:r>
    </w:p>
    <w:p w14:paraId="5AA8F052" w14:textId="77777777" w:rsidR="00EF3CA2" w:rsidRDefault="00EF3CA2" w:rsidP="00EF3CA2">
      <w:pPr>
        <w:jc w:val="center"/>
        <w:rPr>
          <w:sz w:val="28"/>
          <w:szCs w:val="28"/>
        </w:rPr>
      </w:pPr>
    </w:p>
    <w:p w14:paraId="73289A6E" w14:textId="43D84978" w:rsidR="00EF3CA2" w:rsidRDefault="00EF3CA2" w:rsidP="00EF3CA2">
      <w:pPr>
        <w:jc w:val="center"/>
        <w:rPr>
          <w:sz w:val="28"/>
          <w:szCs w:val="28"/>
        </w:rPr>
      </w:pPr>
      <w:r>
        <w:rPr>
          <w:sz w:val="28"/>
          <w:szCs w:val="28"/>
        </w:rPr>
        <w:t>APPENDIX</w:t>
      </w:r>
    </w:p>
    <w:p w14:paraId="5BE0D2A7" w14:textId="77777777" w:rsidR="00A2698D" w:rsidRDefault="00A2698D" w:rsidP="00EF3CA2">
      <w:pPr>
        <w:jc w:val="center"/>
        <w:rPr>
          <w:sz w:val="28"/>
          <w:szCs w:val="28"/>
        </w:rPr>
      </w:pPr>
    </w:p>
    <w:p w14:paraId="436F0BD2" w14:textId="78E08DBE" w:rsid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Casework Intake – Selection &amp; Triage Guide</w:t>
      </w:r>
    </w:p>
    <w:p w14:paraId="34D797CB" w14:textId="608C64DC" w:rsidR="00D203C2" w:rsidRPr="00F74AD2" w:rsidRDefault="00FB24DA" w:rsidP="00F74AD2">
      <w:pPr>
        <w:rPr>
          <w:sz w:val="28"/>
          <w:szCs w:val="28"/>
        </w:rPr>
      </w:pPr>
      <w:r>
        <w:rPr>
          <w:sz w:val="28"/>
          <w:szCs w:val="28"/>
        </w:rPr>
        <w:t>There are really no absolutes in selecting neighbors for cases.  It is a subjective</w:t>
      </w:r>
      <w:r w:rsidR="006E351B">
        <w:rPr>
          <w:sz w:val="28"/>
          <w:szCs w:val="28"/>
        </w:rPr>
        <w:t xml:space="preserve"> </w:t>
      </w:r>
      <w:proofErr w:type="gramStart"/>
      <w:r w:rsidR="006E351B">
        <w:rPr>
          <w:sz w:val="28"/>
          <w:szCs w:val="28"/>
        </w:rPr>
        <w:t>process</w:t>
      </w:r>
      <w:proofErr w:type="gramEnd"/>
      <w:r w:rsidR="006E351B">
        <w:rPr>
          <w:sz w:val="28"/>
          <w:szCs w:val="28"/>
        </w:rPr>
        <w:t xml:space="preserve"> and these are guidelines to help </w:t>
      </w:r>
      <w:r w:rsidR="004E0303">
        <w:rPr>
          <w:sz w:val="28"/>
          <w:szCs w:val="28"/>
        </w:rPr>
        <w:t xml:space="preserve">the intake person with the selection.  </w:t>
      </w:r>
    </w:p>
    <w:p w14:paraId="162540B9" w14:textId="1E6F9F86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1</w:t>
      </w:r>
      <w:proofErr w:type="gramStart"/>
      <w:r w:rsidRPr="00F74AD2">
        <w:rPr>
          <w:b/>
          <w:bCs/>
          <w:sz w:val="28"/>
          <w:szCs w:val="28"/>
        </w:rPr>
        <w:t>.  Is</w:t>
      </w:r>
      <w:proofErr w:type="gramEnd"/>
      <w:r w:rsidRPr="00F74AD2">
        <w:rPr>
          <w:b/>
          <w:bCs/>
          <w:sz w:val="28"/>
          <w:szCs w:val="28"/>
        </w:rPr>
        <w:t xml:space="preserve"> the Case Eligible to Be Considered?</w:t>
      </w:r>
    </w:p>
    <w:p w14:paraId="2E30ACFC" w14:textId="007ECEE5" w:rsidR="00F74AD2" w:rsidRPr="00F74AD2" w:rsidRDefault="00D61A91" w:rsidP="00F74AD2">
      <w:p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</w:t>
      </w:r>
      <w:r w:rsidR="00C649EE">
        <w:rPr>
          <w:b/>
          <w:bCs/>
          <w:sz w:val="28"/>
          <w:szCs w:val="28"/>
        </w:rPr>
        <w:t>ENERALLY</w:t>
      </w:r>
      <w:proofErr w:type="gramEnd"/>
      <w:r>
        <w:rPr>
          <w:b/>
          <w:bCs/>
          <w:sz w:val="28"/>
          <w:szCs w:val="28"/>
        </w:rPr>
        <w:t>, do not</w:t>
      </w:r>
      <w:r w:rsidR="00F74AD2" w:rsidRPr="00F74AD2">
        <w:rPr>
          <w:b/>
          <w:bCs/>
          <w:sz w:val="28"/>
          <w:szCs w:val="28"/>
        </w:rPr>
        <w:t xml:space="preserve"> take the case if:</w:t>
      </w:r>
    </w:p>
    <w:p w14:paraId="1C6906BB" w14:textId="77777777" w:rsidR="00F74AD2" w:rsidRPr="00F74AD2" w:rsidRDefault="00F74AD2" w:rsidP="00F74AD2">
      <w:pPr>
        <w:numPr>
          <w:ilvl w:val="0"/>
          <w:numId w:val="8"/>
        </w:numPr>
        <w:rPr>
          <w:sz w:val="28"/>
          <w:szCs w:val="28"/>
        </w:rPr>
      </w:pPr>
      <w:r w:rsidRPr="00F74AD2">
        <w:rPr>
          <w:sz w:val="28"/>
          <w:szCs w:val="28"/>
        </w:rPr>
        <w:t>No clear name</w:t>
      </w:r>
    </w:p>
    <w:p w14:paraId="0433FCD8" w14:textId="77777777" w:rsidR="00F74AD2" w:rsidRPr="00F74AD2" w:rsidRDefault="00F74AD2" w:rsidP="00F74AD2">
      <w:pPr>
        <w:numPr>
          <w:ilvl w:val="0"/>
          <w:numId w:val="8"/>
        </w:numPr>
        <w:rPr>
          <w:sz w:val="28"/>
          <w:szCs w:val="28"/>
        </w:rPr>
      </w:pPr>
      <w:r w:rsidRPr="00F74AD2">
        <w:rPr>
          <w:sz w:val="28"/>
          <w:szCs w:val="28"/>
        </w:rPr>
        <w:t>No address or no usable location info</w:t>
      </w:r>
    </w:p>
    <w:p w14:paraId="597793D4" w14:textId="77777777" w:rsidR="00F74AD2" w:rsidRPr="00F74AD2" w:rsidRDefault="00F74AD2" w:rsidP="00F74AD2">
      <w:pPr>
        <w:numPr>
          <w:ilvl w:val="0"/>
          <w:numId w:val="8"/>
        </w:numPr>
        <w:rPr>
          <w:sz w:val="28"/>
          <w:szCs w:val="28"/>
        </w:rPr>
      </w:pPr>
      <w:r w:rsidRPr="00F74AD2">
        <w:rPr>
          <w:sz w:val="28"/>
          <w:szCs w:val="28"/>
        </w:rPr>
        <w:t>Out of zip / service area</w:t>
      </w:r>
    </w:p>
    <w:p w14:paraId="5B6F100B" w14:textId="1D723F8B" w:rsidR="00F74AD2" w:rsidRPr="00F74AD2" w:rsidRDefault="00F74AD2" w:rsidP="00F74AD2">
      <w:pPr>
        <w:numPr>
          <w:ilvl w:val="0"/>
          <w:numId w:val="8"/>
        </w:numPr>
        <w:rPr>
          <w:sz w:val="28"/>
          <w:szCs w:val="28"/>
        </w:rPr>
      </w:pPr>
      <w:r w:rsidRPr="00F74AD2">
        <w:rPr>
          <w:sz w:val="28"/>
          <w:szCs w:val="28"/>
        </w:rPr>
        <w:t xml:space="preserve">Received assistance within the past </w:t>
      </w:r>
      <w:r w:rsidR="00D61A91">
        <w:rPr>
          <w:sz w:val="28"/>
          <w:szCs w:val="28"/>
        </w:rPr>
        <w:t xml:space="preserve">12 months </w:t>
      </w:r>
      <w:r w:rsidRPr="00F74AD2">
        <w:rPr>
          <w:sz w:val="28"/>
          <w:szCs w:val="28"/>
        </w:rPr>
        <w:t>(from IHM or other conferences)</w:t>
      </w:r>
    </w:p>
    <w:p w14:paraId="4EC762A4" w14:textId="77777777" w:rsidR="00F74AD2" w:rsidRPr="00F74AD2" w:rsidRDefault="00F74AD2" w:rsidP="00F74AD2">
      <w:pPr>
        <w:numPr>
          <w:ilvl w:val="0"/>
          <w:numId w:val="8"/>
        </w:numPr>
        <w:rPr>
          <w:sz w:val="28"/>
          <w:szCs w:val="28"/>
        </w:rPr>
      </w:pPr>
      <w:r w:rsidRPr="00F74AD2">
        <w:rPr>
          <w:sz w:val="28"/>
          <w:szCs w:val="28"/>
        </w:rPr>
        <w:t>No specific need stated</w:t>
      </w:r>
    </w:p>
    <w:p w14:paraId="522015F4" w14:textId="77777777" w:rsidR="00F74AD2" w:rsidRPr="00F74AD2" w:rsidRDefault="00F74AD2" w:rsidP="00F74AD2">
      <w:pPr>
        <w:numPr>
          <w:ilvl w:val="0"/>
          <w:numId w:val="8"/>
        </w:numPr>
        <w:rPr>
          <w:sz w:val="28"/>
          <w:szCs w:val="28"/>
        </w:rPr>
      </w:pPr>
      <w:r w:rsidRPr="00F74AD2">
        <w:rPr>
          <w:sz w:val="28"/>
          <w:szCs w:val="28"/>
        </w:rPr>
        <w:t>No message or no way to follow up</w:t>
      </w:r>
    </w:p>
    <w:p w14:paraId="27A59DAD" w14:textId="77777777" w:rsidR="00F74AD2" w:rsidRPr="00F74AD2" w:rsidRDefault="00000000" w:rsidP="00F74AD2">
      <w:pPr>
        <w:rPr>
          <w:sz w:val="28"/>
          <w:szCs w:val="28"/>
        </w:rPr>
      </w:pPr>
      <w:r>
        <w:rPr>
          <w:sz w:val="28"/>
          <w:szCs w:val="28"/>
        </w:rPr>
        <w:pict w14:anchorId="744E46BF">
          <v:rect id="_x0000_i1025" style="width:0;height:1.5pt" o:hralign="center" o:hrstd="t" o:hr="t" fillcolor="#a0a0a0" stroked="f"/>
        </w:pict>
      </w:r>
    </w:p>
    <w:p w14:paraId="179EC008" w14:textId="77777777" w:rsid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2. Identify the Housing Status</w:t>
      </w:r>
    </w:p>
    <w:p w14:paraId="28ACAF2E" w14:textId="642FBFC0" w:rsidR="00B05397" w:rsidRPr="00F74AD2" w:rsidRDefault="00B05397" w:rsidP="00F74AD2">
      <w:pPr>
        <w:rPr>
          <w:sz w:val="28"/>
          <w:szCs w:val="28"/>
        </w:rPr>
      </w:pPr>
      <w:r>
        <w:rPr>
          <w:sz w:val="28"/>
          <w:szCs w:val="28"/>
        </w:rPr>
        <w:t xml:space="preserve">It is a high priority to </w:t>
      </w:r>
      <w:r w:rsidR="00665A98">
        <w:rPr>
          <w:sz w:val="28"/>
          <w:szCs w:val="28"/>
        </w:rPr>
        <w:t>prevent eviction.</w:t>
      </w:r>
    </w:p>
    <w:p w14:paraId="1BD9DA0B" w14:textId="32B9943D" w:rsidR="00F74AD2" w:rsidRPr="00F74AD2" w:rsidRDefault="00C50C21" w:rsidP="00F74AD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74AD2" w:rsidRPr="00F74AD2">
        <w:rPr>
          <w:b/>
          <w:bCs/>
          <w:sz w:val="28"/>
          <w:szCs w:val="28"/>
        </w:rPr>
        <w:t>. Homeless (Housed at Time of Call, but At Risk)</w:t>
      </w:r>
    </w:p>
    <w:p w14:paraId="0F8EAA1F" w14:textId="77777777" w:rsidR="00F74AD2" w:rsidRPr="00F74AD2" w:rsidRDefault="00F74AD2" w:rsidP="00F74AD2">
      <w:pPr>
        <w:numPr>
          <w:ilvl w:val="0"/>
          <w:numId w:val="10"/>
        </w:numPr>
        <w:rPr>
          <w:sz w:val="28"/>
          <w:szCs w:val="28"/>
        </w:rPr>
      </w:pPr>
      <w:r w:rsidRPr="00F74AD2">
        <w:rPr>
          <w:sz w:val="28"/>
          <w:szCs w:val="28"/>
        </w:rPr>
        <w:t>Apartment</w:t>
      </w:r>
    </w:p>
    <w:p w14:paraId="6F211DBB" w14:textId="125D59A0" w:rsidR="00F74AD2" w:rsidRPr="00F74AD2" w:rsidRDefault="00F74AD2" w:rsidP="00F74AD2">
      <w:pPr>
        <w:numPr>
          <w:ilvl w:val="0"/>
          <w:numId w:val="10"/>
        </w:numPr>
        <w:rPr>
          <w:sz w:val="28"/>
          <w:szCs w:val="28"/>
        </w:rPr>
      </w:pPr>
      <w:r w:rsidRPr="00F74AD2">
        <w:rPr>
          <w:sz w:val="28"/>
          <w:szCs w:val="28"/>
        </w:rPr>
        <w:t>Extended stay hotel</w:t>
      </w:r>
      <w:r w:rsidR="00E743CE">
        <w:rPr>
          <w:sz w:val="28"/>
          <w:szCs w:val="28"/>
        </w:rPr>
        <w:t xml:space="preserve">; </w:t>
      </w:r>
      <w:proofErr w:type="gramStart"/>
      <w:r w:rsidR="00E743CE">
        <w:rPr>
          <w:sz w:val="28"/>
          <w:szCs w:val="28"/>
        </w:rPr>
        <w:t>may be</w:t>
      </w:r>
      <w:proofErr w:type="gramEnd"/>
    </w:p>
    <w:p w14:paraId="677DA4C0" w14:textId="77777777" w:rsidR="007A4168" w:rsidRPr="00F74AD2" w:rsidRDefault="007A4168" w:rsidP="00E743CE">
      <w:pPr>
        <w:numPr>
          <w:ilvl w:val="1"/>
          <w:numId w:val="10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t>Acute crisis</w:t>
      </w:r>
      <w:r w:rsidRPr="00F74AD2">
        <w:rPr>
          <w:sz w:val="28"/>
          <w:szCs w:val="28"/>
        </w:rPr>
        <w:t xml:space="preserve"> (short-term emergency), or</w:t>
      </w:r>
    </w:p>
    <w:p w14:paraId="3A8200AA" w14:textId="2860437D" w:rsidR="00B40DE8" w:rsidRDefault="007A4168" w:rsidP="00E743CE">
      <w:pPr>
        <w:numPr>
          <w:ilvl w:val="1"/>
          <w:numId w:val="10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lastRenderedPageBreak/>
        <w:t>Chronic cases</w:t>
      </w:r>
      <w:r w:rsidRPr="00F74AD2">
        <w:rPr>
          <w:sz w:val="28"/>
          <w:szCs w:val="28"/>
        </w:rPr>
        <w:t xml:space="preserve"> (long-term extended hotel stays)</w:t>
      </w:r>
    </w:p>
    <w:p w14:paraId="647E9128" w14:textId="36B78BFC" w:rsidR="00F74AD2" w:rsidRPr="00F74AD2" w:rsidRDefault="00F74AD2" w:rsidP="00B40DE8">
      <w:pPr>
        <w:numPr>
          <w:ilvl w:val="0"/>
          <w:numId w:val="10"/>
        </w:numPr>
        <w:rPr>
          <w:sz w:val="28"/>
          <w:szCs w:val="28"/>
        </w:rPr>
      </w:pPr>
      <w:r w:rsidRPr="00F74AD2">
        <w:rPr>
          <w:sz w:val="28"/>
          <w:szCs w:val="28"/>
        </w:rPr>
        <w:t>With family/friends</w:t>
      </w:r>
    </w:p>
    <w:p w14:paraId="486FB125" w14:textId="77777777" w:rsidR="00F74AD2" w:rsidRPr="00F74AD2" w:rsidRDefault="00F74AD2" w:rsidP="00F74AD2">
      <w:pPr>
        <w:numPr>
          <w:ilvl w:val="0"/>
          <w:numId w:val="10"/>
        </w:numPr>
        <w:rPr>
          <w:sz w:val="28"/>
          <w:szCs w:val="28"/>
        </w:rPr>
      </w:pPr>
      <w:r w:rsidRPr="00F74AD2">
        <w:rPr>
          <w:sz w:val="28"/>
          <w:szCs w:val="28"/>
        </w:rPr>
        <w:t>Rented room in someone else’s apartment</w:t>
      </w:r>
    </w:p>
    <w:p w14:paraId="7FEBA889" w14:textId="77777777" w:rsidR="00F74AD2" w:rsidRDefault="00F74AD2" w:rsidP="00F74AD2">
      <w:pPr>
        <w:numPr>
          <w:ilvl w:val="0"/>
          <w:numId w:val="10"/>
        </w:numPr>
        <w:rPr>
          <w:sz w:val="28"/>
          <w:szCs w:val="28"/>
        </w:rPr>
      </w:pPr>
      <w:r w:rsidRPr="00F74AD2">
        <w:rPr>
          <w:sz w:val="28"/>
          <w:szCs w:val="28"/>
        </w:rPr>
        <w:t>Other unstable arrangement</w:t>
      </w:r>
    </w:p>
    <w:p w14:paraId="7C3C1E66" w14:textId="73A6BA7C" w:rsidR="00C50C21" w:rsidRPr="00C50C21" w:rsidRDefault="00C50C21" w:rsidP="00C50C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C50C21">
        <w:rPr>
          <w:b/>
          <w:bCs/>
          <w:sz w:val="28"/>
          <w:szCs w:val="28"/>
        </w:rPr>
        <w:t>. Homeless (Unhoused at Time of Call)</w:t>
      </w:r>
    </w:p>
    <w:p w14:paraId="29672DFC" w14:textId="77777777" w:rsidR="00C50C21" w:rsidRPr="00C50C21" w:rsidRDefault="00C50C21" w:rsidP="00C50C21">
      <w:pPr>
        <w:numPr>
          <w:ilvl w:val="0"/>
          <w:numId w:val="9"/>
        </w:numPr>
        <w:rPr>
          <w:sz w:val="28"/>
          <w:szCs w:val="28"/>
        </w:rPr>
      </w:pPr>
      <w:r w:rsidRPr="00C50C21">
        <w:rPr>
          <w:sz w:val="28"/>
          <w:szCs w:val="28"/>
        </w:rPr>
        <w:t>On the street</w:t>
      </w:r>
    </w:p>
    <w:p w14:paraId="765BEAFE" w14:textId="77777777" w:rsidR="00C50C21" w:rsidRPr="00C50C21" w:rsidRDefault="00C50C21" w:rsidP="00C50C21">
      <w:pPr>
        <w:numPr>
          <w:ilvl w:val="0"/>
          <w:numId w:val="9"/>
        </w:numPr>
        <w:rPr>
          <w:sz w:val="28"/>
          <w:szCs w:val="28"/>
        </w:rPr>
      </w:pPr>
      <w:r w:rsidRPr="00C50C21">
        <w:rPr>
          <w:sz w:val="28"/>
          <w:szCs w:val="28"/>
        </w:rPr>
        <w:t>In a car</w:t>
      </w:r>
    </w:p>
    <w:p w14:paraId="3F53194B" w14:textId="77777777" w:rsidR="00C50C21" w:rsidRPr="00C50C21" w:rsidRDefault="00C50C21" w:rsidP="00C50C21">
      <w:pPr>
        <w:numPr>
          <w:ilvl w:val="0"/>
          <w:numId w:val="9"/>
        </w:numPr>
        <w:rPr>
          <w:sz w:val="28"/>
          <w:szCs w:val="28"/>
        </w:rPr>
      </w:pPr>
      <w:r w:rsidRPr="00C50C21">
        <w:rPr>
          <w:sz w:val="28"/>
          <w:szCs w:val="28"/>
        </w:rPr>
        <w:t>In a parking lot</w:t>
      </w:r>
    </w:p>
    <w:p w14:paraId="71FE385F" w14:textId="77777777" w:rsidR="00C50C21" w:rsidRPr="00C50C21" w:rsidRDefault="00C50C21" w:rsidP="00C50C21">
      <w:pPr>
        <w:numPr>
          <w:ilvl w:val="0"/>
          <w:numId w:val="9"/>
        </w:numPr>
        <w:rPr>
          <w:sz w:val="28"/>
          <w:szCs w:val="28"/>
        </w:rPr>
      </w:pPr>
      <w:r w:rsidRPr="00C50C21">
        <w:rPr>
          <w:sz w:val="28"/>
          <w:szCs w:val="28"/>
        </w:rPr>
        <w:t>Other outdoor/unstable location</w:t>
      </w:r>
    </w:p>
    <w:p w14:paraId="6FF9452D" w14:textId="077AC55D" w:rsidR="00B565AF" w:rsidRPr="00F74AD2" w:rsidRDefault="00B565AF" w:rsidP="00B565AF">
      <w:pPr>
        <w:rPr>
          <w:b/>
          <w:bCs/>
          <w:sz w:val="28"/>
          <w:szCs w:val="28"/>
        </w:rPr>
      </w:pPr>
      <w:r w:rsidRPr="00B565AF">
        <w:rPr>
          <w:b/>
          <w:bCs/>
          <w:sz w:val="28"/>
          <w:szCs w:val="28"/>
        </w:rPr>
        <w:t xml:space="preserve">Housing </w:t>
      </w:r>
      <w:r>
        <w:rPr>
          <w:b/>
          <w:bCs/>
          <w:sz w:val="28"/>
          <w:szCs w:val="28"/>
        </w:rPr>
        <w:t xml:space="preserve">and Eviction Prevention are </w:t>
      </w:r>
      <w:r w:rsidRPr="00B565AF">
        <w:rPr>
          <w:b/>
          <w:bCs/>
          <w:sz w:val="28"/>
          <w:szCs w:val="28"/>
        </w:rPr>
        <w:t>high priorit</w:t>
      </w:r>
      <w:r>
        <w:rPr>
          <w:b/>
          <w:bCs/>
          <w:sz w:val="28"/>
          <w:szCs w:val="28"/>
        </w:rPr>
        <w:t>ies</w:t>
      </w:r>
      <w:r w:rsidRPr="00B565AF">
        <w:rPr>
          <w:b/>
          <w:bCs/>
          <w:sz w:val="28"/>
          <w:szCs w:val="28"/>
        </w:rPr>
        <w:t xml:space="preserve">.  </w:t>
      </w:r>
      <w:r w:rsidR="0085083B">
        <w:rPr>
          <w:b/>
          <w:bCs/>
          <w:sz w:val="28"/>
          <w:szCs w:val="28"/>
        </w:rPr>
        <w:t>Currently, w</w:t>
      </w:r>
      <w:r w:rsidRPr="00B565AF">
        <w:rPr>
          <w:b/>
          <w:bCs/>
          <w:sz w:val="28"/>
          <w:szCs w:val="28"/>
        </w:rPr>
        <w:t xml:space="preserve">e </w:t>
      </w:r>
      <w:r w:rsidR="0085083B">
        <w:rPr>
          <w:b/>
          <w:bCs/>
          <w:sz w:val="28"/>
          <w:szCs w:val="28"/>
        </w:rPr>
        <w:t xml:space="preserve">are </w:t>
      </w:r>
      <w:r w:rsidR="00A00B62">
        <w:rPr>
          <w:b/>
          <w:bCs/>
          <w:sz w:val="28"/>
          <w:szCs w:val="28"/>
        </w:rPr>
        <w:t xml:space="preserve">taking only </w:t>
      </w:r>
      <w:r w:rsidRPr="00B565AF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 xml:space="preserve">unhoused </w:t>
      </w:r>
      <w:r w:rsidRPr="00B565AF">
        <w:rPr>
          <w:b/>
          <w:bCs/>
          <w:sz w:val="28"/>
          <w:szCs w:val="28"/>
        </w:rPr>
        <w:t xml:space="preserve">case </w:t>
      </w:r>
      <w:r>
        <w:rPr>
          <w:b/>
          <w:bCs/>
          <w:sz w:val="28"/>
          <w:szCs w:val="28"/>
        </w:rPr>
        <w:t>(</w:t>
      </w:r>
      <w:r w:rsidRPr="00B565AF">
        <w:rPr>
          <w:b/>
          <w:bCs/>
          <w:sz w:val="28"/>
          <w:szCs w:val="28"/>
        </w:rPr>
        <w:t>category 2</w:t>
      </w:r>
      <w:r w:rsidR="00C50C21">
        <w:rPr>
          <w:b/>
          <w:bCs/>
          <w:sz w:val="28"/>
          <w:szCs w:val="28"/>
        </w:rPr>
        <w:t>B</w:t>
      </w:r>
      <w:r w:rsidR="00A67E14">
        <w:rPr>
          <w:b/>
          <w:bCs/>
          <w:sz w:val="28"/>
          <w:szCs w:val="28"/>
        </w:rPr>
        <w:t>)</w:t>
      </w:r>
      <w:r w:rsidRPr="00B565AF">
        <w:rPr>
          <w:b/>
          <w:bCs/>
          <w:sz w:val="28"/>
          <w:szCs w:val="28"/>
        </w:rPr>
        <w:t xml:space="preserve"> per week.</w:t>
      </w:r>
    </w:p>
    <w:p w14:paraId="29905D33" w14:textId="77777777" w:rsidR="00F74AD2" w:rsidRPr="00F74AD2" w:rsidRDefault="00000000" w:rsidP="00F74AD2">
      <w:pPr>
        <w:rPr>
          <w:sz w:val="28"/>
          <w:szCs w:val="28"/>
        </w:rPr>
      </w:pPr>
      <w:r>
        <w:rPr>
          <w:sz w:val="28"/>
          <w:szCs w:val="28"/>
        </w:rPr>
        <w:pict w14:anchorId="79FCF383">
          <v:rect id="_x0000_i1026" style="width:0;height:1.5pt" o:hralign="center" o:hrstd="t" o:hr="t" fillcolor="#a0a0a0" stroked="f"/>
        </w:pict>
      </w:r>
    </w:p>
    <w:p w14:paraId="22543550" w14:textId="77777777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3. Core Case Selection Priorities</w:t>
      </w:r>
    </w:p>
    <w:p w14:paraId="138DF1FE" w14:textId="77777777" w:rsidR="00F74AD2" w:rsidRPr="00F74AD2" w:rsidRDefault="00F74AD2" w:rsidP="00F74AD2">
      <w:pPr>
        <w:rPr>
          <w:sz w:val="28"/>
          <w:szCs w:val="28"/>
        </w:rPr>
      </w:pPr>
      <w:r w:rsidRPr="00F74AD2">
        <w:rPr>
          <w:sz w:val="28"/>
          <w:szCs w:val="28"/>
        </w:rPr>
        <w:t>When choosing between cases, consider:</w:t>
      </w:r>
    </w:p>
    <w:p w14:paraId="47894C07" w14:textId="77777777" w:rsidR="00F74AD2" w:rsidRPr="00F74AD2" w:rsidRDefault="00F74AD2" w:rsidP="00F74AD2">
      <w:pPr>
        <w:numPr>
          <w:ilvl w:val="0"/>
          <w:numId w:val="13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t>Seriousness and urgency of the issue</w:t>
      </w:r>
    </w:p>
    <w:p w14:paraId="79368F91" w14:textId="6FE36E0C" w:rsidR="00F74AD2" w:rsidRPr="00F74AD2" w:rsidRDefault="00F74AD2" w:rsidP="00F74AD2">
      <w:pPr>
        <w:numPr>
          <w:ilvl w:val="0"/>
          <w:numId w:val="13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t>Age of the call</w:t>
      </w:r>
      <w:r w:rsidRPr="00F74AD2">
        <w:rPr>
          <w:sz w:val="28"/>
          <w:szCs w:val="28"/>
        </w:rPr>
        <w:t xml:space="preserve"> (older </w:t>
      </w:r>
      <w:r w:rsidR="00F67848">
        <w:rPr>
          <w:sz w:val="28"/>
          <w:szCs w:val="28"/>
        </w:rPr>
        <w:t>requests</w:t>
      </w:r>
      <w:r w:rsidRPr="00F74AD2">
        <w:rPr>
          <w:sz w:val="28"/>
          <w:szCs w:val="28"/>
        </w:rPr>
        <w:t xml:space="preserve"> </w:t>
      </w:r>
      <w:r w:rsidR="008E293A">
        <w:rPr>
          <w:sz w:val="28"/>
          <w:szCs w:val="28"/>
        </w:rPr>
        <w:t>within the week are higher</w:t>
      </w:r>
      <w:r w:rsidRPr="00F74AD2">
        <w:rPr>
          <w:sz w:val="28"/>
          <w:szCs w:val="28"/>
        </w:rPr>
        <w:t xml:space="preserve"> priority </w:t>
      </w:r>
      <w:r w:rsidR="00F67848">
        <w:rPr>
          <w:sz w:val="28"/>
          <w:szCs w:val="28"/>
        </w:rPr>
        <w:t>than</w:t>
      </w:r>
      <w:r w:rsidRPr="00F74AD2">
        <w:rPr>
          <w:sz w:val="28"/>
          <w:szCs w:val="28"/>
        </w:rPr>
        <w:t xml:space="preserve"> </w:t>
      </w:r>
      <w:r w:rsidR="00EA7E47">
        <w:rPr>
          <w:sz w:val="28"/>
          <w:szCs w:val="28"/>
        </w:rPr>
        <w:t>recent</w:t>
      </w:r>
      <w:r w:rsidRPr="00F74AD2">
        <w:rPr>
          <w:sz w:val="28"/>
          <w:szCs w:val="28"/>
        </w:rPr>
        <w:t xml:space="preserve"> </w:t>
      </w:r>
      <w:r w:rsidR="00AA62ED">
        <w:rPr>
          <w:sz w:val="28"/>
          <w:szCs w:val="28"/>
        </w:rPr>
        <w:t>ones</w:t>
      </w:r>
      <w:r w:rsidRPr="00F74AD2">
        <w:rPr>
          <w:sz w:val="28"/>
          <w:szCs w:val="28"/>
        </w:rPr>
        <w:t>)</w:t>
      </w:r>
    </w:p>
    <w:p w14:paraId="3D2EA483" w14:textId="3BECE09C" w:rsidR="00F74AD2" w:rsidRPr="00F74AD2" w:rsidRDefault="00F74AD2" w:rsidP="00F74AD2">
      <w:pPr>
        <w:numPr>
          <w:ilvl w:val="0"/>
          <w:numId w:val="13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t>Repeat calls</w:t>
      </w:r>
      <w:r w:rsidRPr="00F74AD2">
        <w:rPr>
          <w:sz w:val="28"/>
          <w:szCs w:val="28"/>
        </w:rPr>
        <w:t xml:space="preserve"> from previous weeks that were not selected</w:t>
      </w:r>
      <w:r w:rsidR="0027782C">
        <w:rPr>
          <w:sz w:val="28"/>
          <w:szCs w:val="28"/>
        </w:rPr>
        <w:t xml:space="preserve"> move up in priority</w:t>
      </w:r>
    </w:p>
    <w:p w14:paraId="416A12BA" w14:textId="45A89F6E" w:rsidR="00F74AD2" w:rsidRPr="00F74AD2" w:rsidRDefault="00F74AD2" w:rsidP="00F74AD2">
      <w:pPr>
        <w:numPr>
          <w:ilvl w:val="0"/>
          <w:numId w:val="13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t>Program fit</w:t>
      </w:r>
      <w:r w:rsidRPr="00F74AD2">
        <w:rPr>
          <w:sz w:val="28"/>
          <w:szCs w:val="28"/>
        </w:rPr>
        <w:t xml:space="preserve"> (e.g.</w:t>
      </w:r>
      <w:r w:rsidR="006F1D6F">
        <w:rPr>
          <w:sz w:val="28"/>
          <w:szCs w:val="28"/>
        </w:rPr>
        <w:t xml:space="preserve"> </w:t>
      </w:r>
      <w:r w:rsidR="0027782C">
        <w:rPr>
          <w:sz w:val="28"/>
          <w:szCs w:val="28"/>
        </w:rPr>
        <w:t xml:space="preserve">rent, utilities, </w:t>
      </w:r>
      <w:r w:rsidRPr="00F74AD2">
        <w:rPr>
          <w:sz w:val="28"/>
          <w:szCs w:val="28"/>
        </w:rPr>
        <w:t>prescriptions via SVdP pharmacy, etc.)</w:t>
      </w:r>
    </w:p>
    <w:p w14:paraId="1D5D3AF2" w14:textId="77777777" w:rsidR="00F74AD2" w:rsidRDefault="00F74AD2" w:rsidP="00F74AD2">
      <w:pPr>
        <w:numPr>
          <w:ilvl w:val="0"/>
          <w:numId w:val="13"/>
        </w:numPr>
        <w:rPr>
          <w:sz w:val="28"/>
          <w:szCs w:val="28"/>
        </w:rPr>
      </w:pPr>
      <w:r w:rsidRPr="00F74AD2">
        <w:rPr>
          <w:b/>
          <w:bCs/>
          <w:sz w:val="28"/>
          <w:szCs w:val="28"/>
        </w:rPr>
        <w:t>Current guidelines</w:t>
      </w:r>
      <w:r w:rsidRPr="00F74AD2">
        <w:rPr>
          <w:sz w:val="28"/>
          <w:szCs w:val="28"/>
        </w:rPr>
        <w:t xml:space="preserve"> (e.g., limits on homeless cases, rent vs utilities split, etc.)</w:t>
      </w:r>
    </w:p>
    <w:p w14:paraId="5F26ED6C" w14:textId="735B9023" w:rsidR="00AA62ED" w:rsidRPr="00F74AD2" w:rsidRDefault="00AA62ED" w:rsidP="00C71248">
      <w:pPr>
        <w:numPr>
          <w:ilvl w:val="0"/>
          <w:numId w:val="19"/>
        </w:numPr>
        <w:rPr>
          <w:sz w:val="28"/>
          <w:szCs w:val="28"/>
        </w:rPr>
      </w:pPr>
      <w:r w:rsidRPr="00AA62ED">
        <w:rPr>
          <w:b/>
          <w:bCs/>
          <w:sz w:val="28"/>
          <w:szCs w:val="28"/>
        </w:rPr>
        <w:t>Prioritize those whom we have not served</w:t>
      </w:r>
      <w:r w:rsidRPr="00702BAA">
        <w:rPr>
          <w:b/>
          <w:bCs/>
          <w:sz w:val="28"/>
          <w:szCs w:val="28"/>
        </w:rPr>
        <w:t xml:space="preserve"> before</w:t>
      </w:r>
      <w:r>
        <w:rPr>
          <w:sz w:val="28"/>
          <w:szCs w:val="28"/>
        </w:rPr>
        <w:t xml:space="preserve"> over those we have.  And, for those we have served, </w:t>
      </w:r>
      <w:proofErr w:type="gramStart"/>
      <w:r>
        <w:rPr>
          <w:sz w:val="28"/>
          <w:szCs w:val="28"/>
        </w:rPr>
        <w:t>higher</w:t>
      </w:r>
      <w:proofErr w:type="gramEnd"/>
      <w:r>
        <w:rPr>
          <w:sz w:val="28"/>
          <w:szCs w:val="28"/>
        </w:rPr>
        <w:t xml:space="preserve"> priority for the longer time since last service.</w:t>
      </w:r>
    </w:p>
    <w:p w14:paraId="1CAB136F" w14:textId="77777777" w:rsidR="00F74AD2" w:rsidRPr="00F74AD2" w:rsidRDefault="00000000" w:rsidP="00F74AD2">
      <w:pPr>
        <w:rPr>
          <w:sz w:val="28"/>
          <w:szCs w:val="28"/>
        </w:rPr>
      </w:pPr>
      <w:r>
        <w:rPr>
          <w:sz w:val="28"/>
          <w:szCs w:val="28"/>
        </w:rPr>
        <w:pict w14:anchorId="7816D89B">
          <v:rect id="_x0000_i1027" style="width:0;height:1.5pt" o:hralign="center" o:hrstd="t" o:hr="t" fillcolor="#a0a0a0" stroked="f"/>
        </w:pict>
      </w:r>
    </w:p>
    <w:p w14:paraId="6A1541AB" w14:textId="77777777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4. Personal &amp; Household Priority Factors</w:t>
      </w:r>
    </w:p>
    <w:p w14:paraId="4C852DBD" w14:textId="3F307D74" w:rsidR="00F74AD2" w:rsidRPr="00F74AD2" w:rsidRDefault="00F74AD2" w:rsidP="00F74AD2">
      <w:pPr>
        <w:rPr>
          <w:sz w:val="28"/>
          <w:szCs w:val="28"/>
        </w:rPr>
      </w:pPr>
      <w:r w:rsidRPr="00F74AD2">
        <w:rPr>
          <w:sz w:val="28"/>
          <w:szCs w:val="28"/>
        </w:rPr>
        <w:lastRenderedPageBreak/>
        <w:t>Give higher priority when callers are</w:t>
      </w:r>
      <w:r w:rsidR="00E20046">
        <w:rPr>
          <w:sz w:val="28"/>
          <w:szCs w:val="28"/>
        </w:rPr>
        <w:t xml:space="preserve"> (GENERALLY listed in priority order)</w:t>
      </w:r>
      <w:r w:rsidRPr="00F74AD2">
        <w:rPr>
          <w:sz w:val="28"/>
          <w:szCs w:val="28"/>
        </w:rPr>
        <w:t>:</w:t>
      </w:r>
    </w:p>
    <w:p w14:paraId="6F731CD1" w14:textId="77777777" w:rsidR="00AF717D" w:rsidRDefault="00AF717D" w:rsidP="00AF717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Parishioners</w:t>
      </w:r>
    </w:p>
    <w:p w14:paraId="2576D848" w14:textId="102CF826" w:rsidR="00AF717D" w:rsidRPr="00F74AD2" w:rsidRDefault="00AF717D" w:rsidP="00AF717D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 xml:space="preserve">Single </w:t>
      </w:r>
      <w:proofErr w:type="gramStart"/>
      <w:r w:rsidRPr="00F74AD2">
        <w:rPr>
          <w:sz w:val="28"/>
          <w:szCs w:val="28"/>
        </w:rPr>
        <w:t>parent</w:t>
      </w:r>
      <w:proofErr w:type="gramEnd"/>
      <w:r w:rsidR="004E55C9">
        <w:rPr>
          <w:sz w:val="28"/>
          <w:szCs w:val="28"/>
        </w:rPr>
        <w:t xml:space="preserve"> with kids </w:t>
      </w:r>
      <w:proofErr w:type="gramStart"/>
      <w:r w:rsidR="004E55C9">
        <w:rPr>
          <w:sz w:val="28"/>
          <w:szCs w:val="28"/>
        </w:rPr>
        <w:t>in</w:t>
      </w:r>
      <w:proofErr w:type="gramEnd"/>
      <w:r w:rsidR="004E55C9">
        <w:rPr>
          <w:sz w:val="28"/>
          <w:szCs w:val="28"/>
        </w:rPr>
        <w:t xml:space="preserve"> home</w:t>
      </w:r>
    </w:p>
    <w:p w14:paraId="12083CAB" w14:textId="77777777" w:rsidR="00AF717D" w:rsidRPr="00F74AD2" w:rsidRDefault="00AF717D" w:rsidP="00AF717D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Seniors</w:t>
      </w:r>
    </w:p>
    <w:p w14:paraId="20F051CB" w14:textId="77777777" w:rsidR="00E20046" w:rsidRPr="00F74AD2" w:rsidRDefault="00E20046" w:rsidP="00E20046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Domestic violence</w:t>
      </w:r>
    </w:p>
    <w:p w14:paraId="289B6926" w14:textId="77777777" w:rsidR="00AF717D" w:rsidRPr="00F74AD2" w:rsidRDefault="00AF717D" w:rsidP="00AF717D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Families with children</w:t>
      </w:r>
    </w:p>
    <w:p w14:paraId="31B97A7E" w14:textId="77777777" w:rsidR="00AF717D" w:rsidRPr="00F74AD2" w:rsidRDefault="00AF717D" w:rsidP="00AF717D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Special needs</w:t>
      </w:r>
      <w:r>
        <w:rPr>
          <w:sz w:val="28"/>
          <w:szCs w:val="28"/>
        </w:rPr>
        <w:t xml:space="preserve"> (e.g. autism, intellectual disabilities)</w:t>
      </w:r>
    </w:p>
    <w:p w14:paraId="06D8BF3F" w14:textId="77777777" w:rsidR="00AF717D" w:rsidRPr="00F74AD2" w:rsidRDefault="00AF717D" w:rsidP="00AF717D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Disabled adults or children</w:t>
      </w:r>
    </w:p>
    <w:p w14:paraId="419A306E" w14:textId="77777777" w:rsidR="002B4716" w:rsidRPr="00F74AD2" w:rsidRDefault="002B4716" w:rsidP="002B4716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Health issues</w:t>
      </w:r>
    </w:p>
    <w:p w14:paraId="5340BCE2" w14:textId="77777777" w:rsidR="002B4716" w:rsidRPr="00F74AD2" w:rsidRDefault="002B4716" w:rsidP="002B4716">
      <w:pPr>
        <w:numPr>
          <w:ilvl w:val="1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Recent hospitalization or surgery</w:t>
      </w:r>
    </w:p>
    <w:p w14:paraId="759B0A88" w14:textId="77777777" w:rsidR="002B4716" w:rsidRPr="00F74AD2" w:rsidRDefault="002B4716" w:rsidP="002B4716">
      <w:pPr>
        <w:numPr>
          <w:ilvl w:val="1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Serious or acute illness (e.g., cancer, major injuries)</w:t>
      </w:r>
    </w:p>
    <w:p w14:paraId="2C3885BA" w14:textId="77777777" w:rsidR="00F74AD2" w:rsidRPr="00F74AD2" w:rsidRDefault="00F74AD2" w:rsidP="00F74AD2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Women</w:t>
      </w:r>
    </w:p>
    <w:p w14:paraId="355F1605" w14:textId="77777777" w:rsidR="00F74AD2" w:rsidRPr="00F74AD2" w:rsidRDefault="00F74AD2" w:rsidP="00F74AD2">
      <w:pPr>
        <w:numPr>
          <w:ilvl w:val="0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Employment situation</w:t>
      </w:r>
    </w:p>
    <w:p w14:paraId="4BA44C89" w14:textId="77777777" w:rsidR="00C718FF" w:rsidRDefault="00F74AD2" w:rsidP="00F74AD2">
      <w:pPr>
        <w:numPr>
          <w:ilvl w:val="1"/>
          <w:numId w:val="14"/>
        </w:numPr>
        <w:rPr>
          <w:sz w:val="28"/>
          <w:szCs w:val="28"/>
        </w:rPr>
      </w:pPr>
      <w:r w:rsidRPr="00F74AD2">
        <w:rPr>
          <w:sz w:val="28"/>
          <w:szCs w:val="28"/>
        </w:rPr>
        <w:t>Recently lost job vs long-term unemployed</w:t>
      </w:r>
    </w:p>
    <w:p w14:paraId="763A7627" w14:textId="48D26CCA" w:rsidR="00F74AD2" w:rsidRPr="00F74AD2" w:rsidRDefault="002B4716" w:rsidP="00C718FF">
      <w:pPr>
        <w:numPr>
          <w:ilvl w:val="0"/>
          <w:numId w:val="14"/>
        </w:numPr>
        <w:rPr>
          <w:sz w:val="28"/>
          <w:szCs w:val="28"/>
        </w:rPr>
      </w:pPr>
      <w:r w:rsidRPr="00C718FF">
        <w:rPr>
          <w:sz w:val="28"/>
          <w:szCs w:val="28"/>
        </w:rPr>
        <w:t xml:space="preserve">Other </w:t>
      </w:r>
      <w:r w:rsidR="00C718FF" w:rsidRPr="00C718FF">
        <w:rPr>
          <w:sz w:val="28"/>
          <w:szCs w:val="28"/>
        </w:rPr>
        <w:t>complicating factors, e.g.:</w:t>
      </w:r>
    </w:p>
    <w:p w14:paraId="3BD3A7D6" w14:textId="77777777" w:rsidR="00F74AD2" w:rsidRPr="00F74AD2" w:rsidRDefault="00F74AD2" w:rsidP="00F74AD2">
      <w:pPr>
        <w:numPr>
          <w:ilvl w:val="0"/>
          <w:numId w:val="15"/>
        </w:numPr>
        <w:tabs>
          <w:tab w:val="num" w:pos="720"/>
        </w:tabs>
        <w:rPr>
          <w:sz w:val="28"/>
          <w:szCs w:val="28"/>
        </w:rPr>
      </w:pPr>
      <w:r w:rsidRPr="00F74AD2">
        <w:rPr>
          <w:sz w:val="28"/>
          <w:szCs w:val="28"/>
        </w:rPr>
        <w:t>Loss of car insurance</w:t>
      </w:r>
    </w:p>
    <w:p w14:paraId="41DA8559" w14:textId="77777777" w:rsidR="00F74AD2" w:rsidRPr="00F74AD2" w:rsidRDefault="00F74AD2" w:rsidP="00F74AD2">
      <w:pPr>
        <w:numPr>
          <w:ilvl w:val="0"/>
          <w:numId w:val="15"/>
        </w:numPr>
        <w:tabs>
          <w:tab w:val="num" w:pos="720"/>
        </w:tabs>
        <w:rPr>
          <w:sz w:val="28"/>
          <w:szCs w:val="28"/>
        </w:rPr>
      </w:pPr>
      <w:r w:rsidRPr="00F74AD2">
        <w:rPr>
          <w:sz w:val="28"/>
          <w:szCs w:val="28"/>
        </w:rPr>
        <w:t>Unemployment or workers’ comp issues</w:t>
      </w:r>
    </w:p>
    <w:p w14:paraId="773A818B" w14:textId="7BC1EDC0" w:rsidR="00F74AD2" w:rsidRPr="00F74AD2" w:rsidRDefault="00F74AD2" w:rsidP="00F74AD2">
      <w:pPr>
        <w:numPr>
          <w:ilvl w:val="0"/>
          <w:numId w:val="15"/>
        </w:numPr>
        <w:tabs>
          <w:tab w:val="num" w:pos="720"/>
        </w:tabs>
        <w:rPr>
          <w:sz w:val="28"/>
          <w:szCs w:val="28"/>
        </w:rPr>
      </w:pPr>
      <w:r w:rsidRPr="00F74AD2">
        <w:rPr>
          <w:sz w:val="28"/>
          <w:szCs w:val="28"/>
        </w:rPr>
        <w:t xml:space="preserve">Student housing </w:t>
      </w:r>
      <w:r w:rsidR="004E55C9">
        <w:rPr>
          <w:sz w:val="28"/>
          <w:szCs w:val="28"/>
        </w:rPr>
        <w:t>issues</w:t>
      </w:r>
    </w:p>
    <w:p w14:paraId="1A88A603" w14:textId="77777777" w:rsidR="00F74AD2" w:rsidRPr="00F74AD2" w:rsidRDefault="00F74AD2" w:rsidP="00F74AD2">
      <w:pPr>
        <w:numPr>
          <w:ilvl w:val="0"/>
          <w:numId w:val="15"/>
        </w:numPr>
        <w:tabs>
          <w:tab w:val="num" w:pos="720"/>
        </w:tabs>
        <w:rPr>
          <w:sz w:val="28"/>
          <w:szCs w:val="28"/>
        </w:rPr>
      </w:pPr>
      <w:r w:rsidRPr="00F74AD2">
        <w:rPr>
          <w:sz w:val="28"/>
          <w:szCs w:val="28"/>
        </w:rPr>
        <w:t>Government shutdown impacts</w:t>
      </w:r>
    </w:p>
    <w:p w14:paraId="77009257" w14:textId="77777777" w:rsidR="00F74AD2" w:rsidRPr="00F74AD2" w:rsidRDefault="00000000" w:rsidP="00F74AD2">
      <w:pPr>
        <w:rPr>
          <w:sz w:val="28"/>
          <w:szCs w:val="28"/>
        </w:rPr>
      </w:pPr>
      <w:r>
        <w:rPr>
          <w:sz w:val="28"/>
          <w:szCs w:val="28"/>
        </w:rPr>
        <w:pict w14:anchorId="1F80A16E">
          <v:rect id="_x0000_i1028" style="width:0;height:1.5pt" o:hralign="center" o:hrstd="t" o:hr="t" fillcolor="#a0a0a0" stroked="f"/>
        </w:pict>
      </w:r>
    </w:p>
    <w:p w14:paraId="6BFB165A" w14:textId="77777777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5. Type of Request: How to Evaluate</w:t>
      </w:r>
    </w:p>
    <w:p w14:paraId="1A95798D" w14:textId="77777777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A. Rent (Apartment, Room, Extended Hotel)</w:t>
      </w:r>
    </w:p>
    <w:p w14:paraId="7364DDA0" w14:textId="77777777" w:rsidR="00F74AD2" w:rsidRPr="00F74AD2" w:rsidRDefault="00F74AD2" w:rsidP="00F74AD2">
      <w:pPr>
        <w:rPr>
          <w:sz w:val="28"/>
          <w:szCs w:val="28"/>
        </w:rPr>
      </w:pPr>
      <w:r w:rsidRPr="00F74AD2">
        <w:rPr>
          <w:sz w:val="28"/>
          <w:szCs w:val="28"/>
        </w:rPr>
        <w:t>Common situations:</w:t>
      </w:r>
    </w:p>
    <w:p w14:paraId="7F97474C" w14:textId="77777777" w:rsidR="00F74AD2" w:rsidRPr="00F74AD2" w:rsidRDefault="00F74AD2" w:rsidP="00F74AD2">
      <w:pPr>
        <w:numPr>
          <w:ilvl w:val="0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 xml:space="preserve">Many ask for rent </w:t>
      </w:r>
      <w:r w:rsidRPr="00F74AD2">
        <w:rPr>
          <w:b/>
          <w:bCs/>
          <w:sz w:val="28"/>
          <w:szCs w:val="28"/>
        </w:rPr>
        <w:t>with no explanation</w:t>
      </w:r>
      <w:r w:rsidRPr="00F74AD2">
        <w:rPr>
          <w:sz w:val="28"/>
          <w:szCs w:val="28"/>
        </w:rPr>
        <w:t xml:space="preserve"> → lower priority</w:t>
      </w:r>
    </w:p>
    <w:p w14:paraId="69971855" w14:textId="77777777" w:rsidR="00F74AD2" w:rsidRPr="00F74AD2" w:rsidRDefault="00F74AD2" w:rsidP="00F74AD2">
      <w:pPr>
        <w:numPr>
          <w:ilvl w:val="0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lastRenderedPageBreak/>
        <w:t xml:space="preserve">Priority usually goes to those </w:t>
      </w:r>
      <w:r w:rsidRPr="00F74AD2">
        <w:rPr>
          <w:b/>
          <w:bCs/>
          <w:sz w:val="28"/>
          <w:szCs w:val="28"/>
        </w:rPr>
        <w:t>who explain the crisis</w:t>
      </w:r>
    </w:p>
    <w:p w14:paraId="7F9BBF0C" w14:textId="77777777" w:rsidR="00B06AFA" w:rsidRPr="00F74AD2" w:rsidRDefault="00B06AFA" w:rsidP="00B06AFA">
      <w:pPr>
        <w:numPr>
          <w:ilvl w:val="0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 xml:space="preserve">Some </w:t>
      </w:r>
      <w:proofErr w:type="gramStart"/>
      <w:r w:rsidRPr="00F74AD2">
        <w:rPr>
          <w:sz w:val="28"/>
          <w:szCs w:val="28"/>
        </w:rPr>
        <w:t>request</w:t>
      </w:r>
      <w:proofErr w:type="gramEnd"/>
      <w:r w:rsidRPr="00F74AD2">
        <w:rPr>
          <w:sz w:val="28"/>
          <w:szCs w:val="28"/>
        </w:rPr>
        <w:t>:</w:t>
      </w:r>
    </w:p>
    <w:p w14:paraId="14FD2C0B" w14:textId="1DE64678" w:rsidR="00B06AFA" w:rsidRPr="00F74AD2" w:rsidRDefault="00B06AFA" w:rsidP="00B06AFA">
      <w:pPr>
        <w:numPr>
          <w:ilvl w:val="1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>Back rent + eviction fees, then call again for new rent/utilities</w:t>
      </w:r>
      <w:r w:rsidR="00BA7FB1">
        <w:rPr>
          <w:sz w:val="28"/>
          <w:szCs w:val="28"/>
        </w:rPr>
        <w:t>—typically, the 12-month assistance window will disqualify the new call.</w:t>
      </w:r>
    </w:p>
    <w:p w14:paraId="4F8F5F10" w14:textId="1BE66AD7" w:rsidR="00B06AFA" w:rsidRPr="00F74AD2" w:rsidRDefault="00B06AFA" w:rsidP="00B06AFA">
      <w:pPr>
        <w:numPr>
          <w:ilvl w:val="1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>Move-in costs for an approved new apartment</w:t>
      </w:r>
      <w:r w:rsidR="002C409A">
        <w:rPr>
          <w:sz w:val="28"/>
          <w:szCs w:val="28"/>
        </w:rPr>
        <w:t>—we can pay these</w:t>
      </w:r>
    </w:p>
    <w:p w14:paraId="4A3EC413" w14:textId="3058F30C" w:rsidR="00B06AFA" w:rsidRPr="00F74AD2" w:rsidRDefault="00B06AFA" w:rsidP="00B06AFA">
      <w:pPr>
        <w:numPr>
          <w:ilvl w:val="1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>Help after rent increases they can no longer afford</w:t>
      </w:r>
      <w:r w:rsidR="002C409A">
        <w:rPr>
          <w:sz w:val="28"/>
          <w:szCs w:val="28"/>
        </w:rPr>
        <w:t xml:space="preserve">—it will probably </w:t>
      </w:r>
      <w:r w:rsidR="00ED4235">
        <w:rPr>
          <w:sz w:val="28"/>
          <w:szCs w:val="28"/>
        </w:rPr>
        <w:t>require a visit by the caseworker to really understand this.</w:t>
      </w:r>
    </w:p>
    <w:p w14:paraId="648D5A1B" w14:textId="77777777" w:rsidR="00F74AD2" w:rsidRPr="00F74AD2" w:rsidRDefault="00F74AD2" w:rsidP="00F74AD2">
      <w:pPr>
        <w:numPr>
          <w:ilvl w:val="0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 xml:space="preserve">Many now owe </w:t>
      </w:r>
      <w:r w:rsidRPr="00F74AD2">
        <w:rPr>
          <w:b/>
          <w:bCs/>
          <w:sz w:val="28"/>
          <w:szCs w:val="28"/>
        </w:rPr>
        <w:t>thousands of dollars</w:t>
      </w:r>
    </w:p>
    <w:p w14:paraId="1DC6A6DC" w14:textId="77777777" w:rsidR="00F74AD2" w:rsidRPr="00F74AD2" w:rsidRDefault="00F74AD2" w:rsidP="00F74AD2">
      <w:pPr>
        <w:numPr>
          <w:ilvl w:val="1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>Compare:</w:t>
      </w:r>
    </w:p>
    <w:p w14:paraId="68FC12B9" w14:textId="77777777" w:rsidR="00F74AD2" w:rsidRPr="00F74AD2" w:rsidRDefault="00F74AD2" w:rsidP="00F74AD2">
      <w:pPr>
        <w:numPr>
          <w:ilvl w:val="2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>High rent + eviction pending</w:t>
      </w:r>
    </w:p>
    <w:p w14:paraId="3C2E5C69" w14:textId="314CD397" w:rsidR="005D4512" w:rsidRDefault="00F74AD2" w:rsidP="005F41A6">
      <w:pPr>
        <w:numPr>
          <w:ilvl w:val="2"/>
          <w:numId w:val="16"/>
        </w:numPr>
        <w:rPr>
          <w:sz w:val="28"/>
          <w:szCs w:val="28"/>
        </w:rPr>
      </w:pPr>
      <w:r w:rsidRPr="00F74AD2">
        <w:rPr>
          <w:sz w:val="28"/>
          <w:szCs w:val="28"/>
        </w:rPr>
        <w:t>vs. smaller/partial amount with faster recovery potential</w:t>
      </w:r>
    </w:p>
    <w:p w14:paraId="2E163400" w14:textId="6C7020B3" w:rsidR="00FC5ED8" w:rsidRPr="00F74AD2" w:rsidRDefault="00FC5ED8" w:rsidP="00FC5ED8">
      <w:pPr>
        <w:ind w:left="1440"/>
        <w:rPr>
          <w:sz w:val="28"/>
          <w:szCs w:val="28"/>
        </w:rPr>
      </w:pPr>
      <w:r>
        <w:rPr>
          <w:sz w:val="28"/>
          <w:szCs w:val="28"/>
        </w:rPr>
        <w:t>This is a difficult comparison—we want to prevent evictions and are better suited to do so when the past due amount is reasonable (</w:t>
      </w:r>
      <w:r w:rsidR="003E1A5A">
        <w:rPr>
          <w:sz w:val="28"/>
          <w:szCs w:val="28"/>
        </w:rPr>
        <w:t xml:space="preserve">e.g. </w:t>
      </w:r>
      <w:r w:rsidR="00957FCA">
        <w:rPr>
          <w:sz w:val="28"/>
          <w:szCs w:val="28"/>
        </w:rPr>
        <w:t>1 month rent), but sometimes the seemingly “hopeless” case can be one where our presence, prayers and caring visit bring more than the financial aid.</w:t>
      </w:r>
    </w:p>
    <w:p w14:paraId="5F04AB10" w14:textId="77777777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B. Utilities</w:t>
      </w:r>
    </w:p>
    <w:p w14:paraId="51237714" w14:textId="65E0DF29" w:rsidR="00F74AD2" w:rsidRPr="00F74AD2" w:rsidRDefault="00F74AD2" w:rsidP="00F74AD2">
      <w:pPr>
        <w:numPr>
          <w:ilvl w:val="0"/>
          <w:numId w:val="17"/>
        </w:numPr>
        <w:rPr>
          <w:sz w:val="28"/>
          <w:szCs w:val="28"/>
        </w:rPr>
      </w:pPr>
      <w:r w:rsidRPr="00F74AD2">
        <w:rPr>
          <w:sz w:val="28"/>
          <w:szCs w:val="28"/>
        </w:rPr>
        <w:t>Disconnected already</w:t>
      </w:r>
      <w:r w:rsidR="00D43BD8">
        <w:rPr>
          <w:sz w:val="28"/>
          <w:szCs w:val="28"/>
        </w:rPr>
        <w:t>—higher priority</w:t>
      </w:r>
    </w:p>
    <w:p w14:paraId="1A43F244" w14:textId="77777777" w:rsidR="00D43BD8" w:rsidRDefault="00F74AD2" w:rsidP="00717E29">
      <w:pPr>
        <w:numPr>
          <w:ilvl w:val="0"/>
          <w:numId w:val="17"/>
        </w:numPr>
        <w:rPr>
          <w:sz w:val="28"/>
          <w:szCs w:val="28"/>
        </w:rPr>
      </w:pPr>
      <w:r w:rsidRPr="00F74AD2">
        <w:rPr>
          <w:sz w:val="28"/>
          <w:szCs w:val="28"/>
        </w:rPr>
        <w:t>Pending disconnect notice</w:t>
      </w:r>
      <w:r w:rsidR="00D43BD8" w:rsidRPr="00D43BD8">
        <w:rPr>
          <w:sz w:val="28"/>
          <w:szCs w:val="28"/>
        </w:rPr>
        <w:t>—higher priority than no disconnect notice</w:t>
      </w:r>
    </w:p>
    <w:p w14:paraId="76BF0159" w14:textId="0BDD9FB2" w:rsidR="00F74AD2" w:rsidRDefault="009E0046" w:rsidP="00717E29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F74AD2" w:rsidRPr="00F74AD2">
        <w:rPr>
          <w:sz w:val="28"/>
          <w:szCs w:val="28"/>
        </w:rPr>
        <w:t xml:space="preserve">equests </w:t>
      </w:r>
      <w:r>
        <w:rPr>
          <w:sz w:val="28"/>
          <w:szCs w:val="28"/>
        </w:rPr>
        <w:t>with</w:t>
      </w:r>
      <w:r w:rsidR="00F74AD2" w:rsidRPr="00F74AD2">
        <w:rPr>
          <w:sz w:val="28"/>
          <w:szCs w:val="28"/>
        </w:rPr>
        <w:t xml:space="preserve"> </w:t>
      </w:r>
      <w:r w:rsidR="00F74AD2" w:rsidRPr="00F74AD2">
        <w:rPr>
          <w:b/>
          <w:bCs/>
          <w:sz w:val="28"/>
          <w:szCs w:val="28"/>
        </w:rPr>
        <w:t>no explanation</w:t>
      </w:r>
      <w:r w:rsidR="00F74AD2" w:rsidRPr="00F74AD2">
        <w:rPr>
          <w:sz w:val="28"/>
          <w:szCs w:val="28"/>
        </w:rPr>
        <w:t xml:space="preserve"> → lower priority without context</w:t>
      </w:r>
    </w:p>
    <w:p w14:paraId="7939F307" w14:textId="62826CE9" w:rsidR="00702BAA" w:rsidRPr="00D43BD8" w:rsidRDefault="00E8675A" w:rsidP="00717E29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For “an easy” case for inexperienced or </w:t>
      </w:r>
      <w:r w:rsidR="00E70F2C">
        <w:rPr>
          <w:sz w:val="28"/>
          <w:szCs w:val="28"/>
        </w:rPr>
        <w:t>overloaded caseworkers</w:t>
      </w:r>
    </w:p>
    <w:p w14:paraId="6AB3996A" w14:textId="077F6438" w:rsidR="004D7BAA" w:rsidRPr="00F74AD2" w:rsidRDefault="004D7BAA" w:rsidP="004D7BAA">
      <w:pPr>
        <w:ind w:left="360"/>
        <w:rPr>
          <w:sz w:val="28"/>
          <w:szCs w:val="28"/>
        </w:rPr>
      </w:pPr>
      <w:r>
        <w:rPr>
          <w:sz w:val="28"/>
          <w:szCs w:val="28"/>
        </w:rPr>
        <w:t>Generally, utilities requests are lower priority than housing</w:t>
      </w:r>
      <w:r w:rsidR="00606429">
        <w:rPr>
          <w:sz w:val="28"/>
          <w:szCs w:val="28"/>
        </w:rPr>
        <w:t xml:space="preserve">, </w:t>
      </w:r>
      <w:proofErr w:type="gramStart"/>
      <w:r w:rsidR="00606429">
        <w:rPr>
          <w:sz w:val="28"/>
          <w:szCs w:val="28"/>
        </w:rPr>
        <w:t>BUT,</w:t>
      </w:r>
      <w:proofErr w:type="gramEnd"/>
      <w:r w:rsidR="00606429">
        <w:rPr>
          <w:sz w:val="28"/>
          <w:szCs w:val="28"/>
        </w:rPr>
        <w:t xml:space="preserve"> they can be</w:t>
      </w:r>
      <w:r w:rsidR="002D7C51">
        <w:rPr>
          <w:sz w:val="28"/>
          <w:szCs w:val="28"/>
        </w:rPr>
        <w:t xml:space="preserve">come higher priority when combined with </w:t>
      </w:r>
      <w:r w:rsidR="009E79A9">
        <w:rPr>
          <w:sz w:val="28"/>
          <w:szCs w:val="28"/>
        </w:rPr>
        <w:t xml:space="preserve">high priority </w:t>
      </w:r>
      <w:r w:rsidR="000E06EF">
        <w:rPr>
          <w:sz w:val="28"/>
          <w:szCs w:val="28"/>
        </w:rPr>
        <w:t xml:space="preserve">Personal &amp; </w:t>
      </w:r>
      <w:r w:rsidR="009E79A9">
        <w:rPr>
          <w:sz w:val="28"/>
          <w:szCs w:val="28"/>
        </w:rPr>
        <w:t>Household P</w:t>
      </w:r>
      <w:r w:rsidR="000E06EF">
        <w:rPr>
          <w:sz w:val="28"/>
          <w:szCs w:val="28"/>
        </w:rPr>
        <w:t>riority Factors.</w:t>
      </w:r>
    </w:p>
    <w:p w14:paraId="18A3AEF7" w14:textId="77777777" w:rsidR="00F74AD2" w:rsidRPr="00F74AD2" w:rsidRDefault="00F74AD2" w:rsidP="00F74AD2">
      <w:pPr>
        <w:rPr>
          <w:b/>
          <w:bCs/>
          <w:sz w:val="28"/>
          <w:szCs w:val="28"/>
        </w:rPr>
      </w:pPr>
      <w:r w:rsidRPr="00F74AD2">
        <w:rPr>
          <w:b/>
          <w:bCs/>
          <w:sz w:val="28"/>
          <w:szCs w:val="28"/>
        </w:rPr>
        <w:t>C. Other Requests</w:t>
      </w:r>
    </w:p>
    <w:p w14:paraId="5A7C087B" w14:textId="77777777" w:rsidR="00F74AD2" w:rsidRPr="00F74AD2" w:rsidRDefault="00F74AD2" w:rsidP="00F74AD2">
      <w:pPr>
        <w:rPr>
          <w:sz w:val="28"/>
          <w:szCs w:val="28"/>
        </w:rPr>
      </w:pPr>
      <w:r w:rsidRPr="00F74AD2">
        <w:rPr>
          <w:sz w:val="28"/>
          <w:szCs w:val="28"/>
        </w:rPr>
        <w:t>May include:</w:t>
      </w:r>
    </w:p>
    <w:p w14:paraId="635E2CD9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lastRenderedPageBreak/>
        <w:t>Car accident deductibles</w:t>
      </w:r>
    </w:p>
    <w:p w14:paraId="2EEB7CB1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Car insurance premiums</w:t>
      </w:r>
    </w:p>
    <w:p w14:paraId="1B1B4F72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Car repairs or car payments</w:t>
      </w:r>
    </w:p>
    <w:p w14:paraId="01C38449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Daycare</w:t>
      </w:r>
    </w:p>
    <w:p w14:paraId="44B69D04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Transportation fees</w:t>
      </w:r>
    </w:p>
    <w:p w14:paraId="2CB27AA6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Clothes</w:t>
      </w:r>
    </w:p>
    <w:p w14:paraId="5617F4C4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Furniture</w:t>
      </w:r>
    </w:p>
    <w:p w14:paraId="7015E176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Food</w:t>
      </w:r>
    </w:p>
    <w:p w14:paraId="1277590A" w14:textId="77777777" w:rsidR="00F74AD2" w:rsidRP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“Financial aid” or “overdue bills” with no specifics</w:t>
      </w:r>
    </w:p>
    <w:p w14:paraId="079FA123" w14:textId="77777777" w:rsidR="00F74AD2" w:rsidRDefault="00F74AD2" w:rsidP="00F74AD2">
      <w:pPr>
        <w:numPr>
          <w:ilvl w:val="0"/>
          <w:numId w:val="18"/>
        </w:numPr>
        <w:rPr>
          <w:sz w:val="28"/>
          <w:szCs w:val="28"/>
        </w:rPr>
      </w:pPr>
      <w:r w:rsidRPr="00F74AD2">
        <w:rPr>
          <w:sz w:val="28"/>
          <w:szCs w:val="28"/>
        </w:rPr>
        <w:t>Callers who ask for “everything”</w:t>
      </w:r>
    </w:p>
    <w:p w14:paraId="5157C7F1" w14:textId="5EF63978" w:rsidR="00445116" w:rsidRDefault="00445116" w:rsidP="00445116">
      <w:pPr>
        <w:ind w:left="360"/>
        <w:rPr>
          <w:sz w:val="28"/>
          <w:szCs w:val="28"/>
        </w:rPr>
      </w:pPr>
      <w:r>
        <w:rPr>
          <w:sz w:val="28"/>
          <w:szCs w:val="28"/>
        </w:rPr>
        <w:t>Generally, these needs are lower priority and do not</w:t>
      </w:r>
      <w:r w:rsidR="007957C0">
        <w:rPr>
          <w:sz w:val="28"/>
          <w:szCs w:val="28"/>
        </w:rPr>
        <w:t xml:space="preserve">, alone, warrant selection for a case, but can be </w:t>
      </w:r>
      <w:proofErr w:type="gramStart"/>
      <w:r w:rsidR="007957C0">
        <w:rPr>
          <w:sz w:val="28"/>
          <w:szCs w:val="28"/>
        </w:rPr>
        <w:t>complicating</w:t>
      </w:r>
      <w:proofErr w:type="gramEnd"/>
      <w:r w:rsidR="007957C0">
        <w:rPr>
          <w:sz w:val="28"/>
          <w:szCs w:val="28"/>
        </w:rPr>
        <w:t xml:space="preserve"> factors in a situation that put housing or ut</w:t>
      </w:r>
      <w:r w:rsidR="00E9677E">
        <w:rPr>
          <w:sz w:val="28"/>
          <w:szCs w:val="28"/>
        </w:rPr>
        <w:t>ility connection at risk.</w:t>
      </w:r>
    </w:p>
    <w:sectPr w:rsidR="00445116" w:rsidSect="008544E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8959" w14:textId="77777777" w:rsidR="000661BD" w:rsidRDefault="000661BD" w:rsidP="00CB5C92">
      <w:pPr>
        <w:spacing w:after="0" w:line="240" w:lineRule="auto"/>
      </w:pPr>
      <w:r>
        <w:separator/>
      </w:r>
    </w:p>
  </w:endnote>
  <w:endnote w:type="continuationSeparator" w:id="0">
    <w:p w14:paraId="06C175E3" w14:textId="77777777" w:rsidR="000661BD" w:rsidRDefault="000661BD" w:rsidP="00C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13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6A568" w14:textId="77777777" w:rsidR="001B4B90" w:rsidRDefault="00975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4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D6A569" w14:textId="77777777" w:rsidR="001B4B90" w:rsidRDefault="001B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80BF" w14:textId="77777777" w:rsidR="000661BD" w:rsidRDefault="000661BD" w:rsidP="00CB5C92">
      <w:pPr>
        <w:spacing w:after="0" w:line="240" w:lineRule="auto"/>
      </w:pPr>
      <w:r>
        <w:separator/>
      </w:r>
    </w:p>
  </w:footnote>
  <w:footnote w:type="continuationSeparator" w:id="0">
    <w:p w14:paraId="546D4DC8" w14:textId="77777777" w:rsidR="000661BD" w:rsidRDefault="000661BD" w:rsidP="00CB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9E1"/>
    <w:multiLevelType w:val="multilevel"/>
    <w:tmpl w:val="DD7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5F7E"/>
    <w:multiLevelType w:val="multilevel"/>
    <w:tmpl w:val="82B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93823"/>
    <w:multiLevelType w:val="multilevel"/>
    <w:tmpl w:val="906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D3C6D"/>
    <w:multiLevelType w:val="hybridMultilevel"/>
    <w:tmpl w:val="E2963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C007B"/>
    <w:multiLevelType w:val="multilevel"/>
    <w:tmpl w:val="236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F180F"/>
    <w:multiLevelType w:val="multilevel"/>
    <w:tmpl w:val="5E2A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6D0E"/>
    <w:multiLevelType w:val="hybridMultilevel"/>
    <w:tmpl w:val="0ABA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B1140"/>
    <w:multiLevelType w:val="multilevel"/>
    <w:tmpl w:val="D8DC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F7997"/>
    <w:multiLevelType w:val="hybridMultilevel"/>
    <w:tmpl w:val="BE649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880154"/>
    <w:multiLevelType w:val="hybridMultilevel"/>
    <w:tmpl w:val="4C3268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6B0090C"/>
    <w:multiLevelType w:val="hybridMultilevel"/>
    <w:tmpl w:val="90687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535167"/>
    <w:multiLevelType w:val="multilevel"/>
    <w:tmpl w:val="54C6BD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9268E"/>
    <w:multiLevelType w:val="hybridMultilevel"/>
    <w:tmpl w:val="422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00E2C"/>
    <w:multiLevelType w:val="multilevel"/>
    <w:tmpl w:val="C330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5022A"/>
    <w:multiLevelType w:val="multilevel"/>
    <w:tmpl w:val="8056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C40EC"/>
    <w:multiLevelType w:val="multilevel"/>
    <w:tmpl w:val="DF94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E2104"/>
    <w:multiLevelType w:val="multilevel"/>
    <w:tmpl w:val="BCC2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619F7"/>
    <w:multiLevelType w:val="multilevel"/>
    <w:tmpl w:val="AF0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A5F64"/>
    <w:multiLevelType w:val="multilevel"/>
    <w:tmpl w:val="8E3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060365">
    <w:abstractNumId w:val="8"/>
  </w:num>
  <w:num w:numId="2" w16cid:durableId="3946652">
    <w:abstractNumId w:val="10"/>
  </w:num>
  <w:num w:numId="3" w16cid:durableId="1163201360">
    <w:abstractNumId w:val="3"/>
  </w:num>
  <w:num w:numId="4" w16cid:durableId="1342315445">
    <w:abstractNumId w:val="9"/>
  </w:num>
  <w:num w:numId="5" w16cid:durableId="249891959">
    <w:abstractNumId w:val="12"/>
  </w:num>
  <w:num w:numId="6" w16cid:durableId="1780416893">
    <w:abstractNumId w:val="6"/>
  </w:num>
  <w:num w:numId="7" w16cid:durableId="255753200">
    <w:abstractNumId w:val="8"/>
  </w:num>
  <w:num w:numId="8" w16cid:durableId="231429352">
    <w:abstractNumId w:val="7"/>
  </w:num>
  <w:num w:numId="9" w16cid:durableId="2111852580">
    <w:abstractNumId w:val="1"/>
  </w:num>
  <w:num w:numId="10" w16cid:durableId="960306130">
    <w:abstractNumId w:val="4"/>
  </w:num>
  <w:num w:numId="11" w16cid:durableId="1091242099">
    <w:abstractNumId w:val="18"/>
  </w:num>
  <w:num w:numId="12" w16cid:durableId="499006867">
    <w:abstractNumId w:val="13"/>
  </w:num>
  <w:num w:numId="13" w16cid:durableId="1584870255">
    <w:abstractNumId w:val="16"/>
  </w:num>
  <w:num w:numId="14" w16cid:durableId="49812249">
    <w:abstractNumId w:val="17"/>
  </w:num>
  <w:num w:numId="15" w16cid:durableId="299963188">
    <w:abstractNumId w:val="11"/>
  </w:num>
  <w:num w:numId="16" w16cid:durableId="425928068">
    <w:abstractNumId w:val="14"/>
  </w:num>
  <w:num w:numId="17" w16cid:durableId="784345735">
    <w:abstractNumId w:val="15"/>
  </w:num>
  <w:num w:numId="18" w16cid:durableId="716012468">
    <w:abstractNumId w:val="5"/>
  </w:num>
  <w:num w:numId="19" w16cid:durableId="840855109">
    <w:abstractNumId w:val="0"/>
  </w:num>
  <w:num w:numId="20" w16cid:durableId="112473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DC1"/>
    <w:rsid w:val="00020B54"/>
    <w:rsid w:val="00024DBB"/>
    <w:rsid w:val="000272AB"/>
    <w:rsid w:val="000661BD"/>
    <w:rsid w:val="00074C85"/>
    <w:rsid w:val="000A736F"/>
    <w:rsid w:val="000B7A29"/>
    <w:rsid w:val="000D5056"/>
    <w:rsid w:val="000E06EF"/>
    <w:rsid w:val="000F0EB4"/>
    <w:rsid w:val="000F32E7"/>
    <w:rsid w:val="001215BD"/>
    <w:rsid w:val="001335B9"/>
    <w:rsid w:val="00142C2B"/>
    <w:rsid w:val="0016590C"/>
    <w:rsid w:val="0017740A"/>
    <w:rsid w:val="001A5AE4"/>
    <w:rsid w:val="001B4B90"/>
    <w:rsid w:val="001E34F2"/>
    <w:rsid w:val="001E38A0"/>
    <w:rsid w:val="00201A0A"/>
    <w:rsid w:val="00206A27"/>
    <w:rsid w:val="00212A71"/>
    <w:rsid w:val="00242BB1"/>
    <w:rsid w:val="002436CC"/>
    <w:rsid w:val="00257E62"/>
    <w:rsid w:val="00274EC7"/>
    <w:rsid w:val="0027782C"/>
    <w:rsid w:val="002A5934"/>
    <w:rsid w:val="002B4716"/>
    <w:rsid w:val="002C409A"/>
    <w:rsid w:val="002D4645"/>
    <w:rsid w:val="002D7C51"/>
    <w:rsid w:val="0033110B"/>
    <w:rsid w:val="00337CAA"/>
    <w:rsid w:val="00350432"/>
    <w:rsid w:val="00350B5A"/>
    <w:rsid w:val="00370622"/>
    <w:rsid w:val="00387E36"/>
    <w:rsid w:val="00392574"/>
    <w:rsid w:val="003D09B7"/>
    <w:rsid w:val="003E1A5A"/>
    <w:rsid w:val="003E1B31"/>
    <w:rsid w:val="0040661D"/>
    <w:rsid w:val="00412BA0"/>
    <w:rsid w:val="00445116"/>
    <w:rsid w:val="004874F8"/>
    <w:rsid w:val="00492B73"/>
    <w:rsid w:val="004937B0"/>
    <w:rsid w:val="004A5D67"/>
    <w:rsid w:val="004D7BAA"/>
    <w:rsid w:val="004D7C0F"/>
    <w:rsid w:val="004E0303"/>
    <w:rsid w:val="004E55C9"/>
    <w:rsid w:val="004E6ACD"/>
    <w:rsid w:val="004E7A0A"/>
    <w:rsid w:val="00512745"/>
    <w:rsid w:val="00521A87"/>
    <w:rsid w:val="00525A4C"/>
    <w:rsid w:val="005430BF"/>
    <w:rsid w:val="00547F4E"/>
    <w:rsid w:val="005712EC"/>
    <w:rsid w:val="00571CF3"/>
    <w:rsid w:val="005B13FB"/>
    <w:rsid w:val="005B650A"/>
    <w:rsid w:val="005D4512"/>
    <w:rsid w:val="005F41A6"/>
    <w:rsid w:val="00606429"/>
    <w:rsid w:val="006077A2"/>
    <w:rsid w:val="00635619"/>
    <w:rsid w:val="00646C02"/>
    <w:rsid w:val="00654D9E"/>
    <w:rsid w:val="00665A98"/>
    <w:rsid w:val="00675629"/>
    <w:rsid w:val="00694756"/>
    <w:rsid w:val="006A11E2"/>
    <w:rsid w:val="006A40CC"/>
    <w:rsid w:val="006C4ED4"/>
    <w:rsid w:val="006D0BDE"/>
    <w:rsid w:val="006E351B"/>
    <w:rsid w:val="006E666A"/>
    <w:rsid w:val="006F1D6F"/>
    <w:rsid w:val="00700C6A"/>
    <w:rsid w:val="00702BAA"/>
    <w:rsid w:val="00754F42"/>
    <w:rsid w:val="00770186"/>
    <w:rsid w:val="00776744"/>
    <w:rsid w:val="007957C0"/>
    <w:rsid w:val="007A1092"/>
    <w:rsid w:val="007A4168"/>
    <w:rsid w:val="007A57D3"/>
    <w:rsid w:val="007D51ED"/>
    <w:rsid w:val="007E57CF"/>
    <w:rsid w:val="007F2581"/>
    <w:rsid w:val="007F2991"/>
    <w:rsid w:val="00813707"/>
    <w:rsid w:val="00815795"/>
    <w:rsid w:val="0085083B"/>
    <w:rsid w:val="008544EA"/>
    <w:rsid w:val="00861D14"/>
    <w:rsid w:val="00885770"/>
    <w:rsid w:val="00886909"/>
    <w:rsid w:val="00895F37"/>
    <w:rsid w:val="008C32A5"/>
    <w:rsid w:val="008C7499"/>
    <w:rsid w:val="008D794B"/>
    <w:rsid w:val="008E293A"/>
    <w:rsid w:val="0091732D"/>
    <w:rsid w:val="00957FCA"/>
    <w:rsid w:val="009620D0"/>
    <w:rsid w:val="009753DD"/>
    <w:rsid w:val="0097748C"/>
    <w:rsid w:val="009A0113"/>
    <w:rsid w:val="009B3244"/>
    <w:rsid w:val="009B52C1"/>
    <w:rsid w:val="009C49CB"/>
    <w:rsid w:val="009E0046"/>
    <w:rsid w:val="009E61F8"/>
    <w:rsid w:val="009E79A9"/>
    <w:rsid w:val="009F3ECD"/>
    <w:rsid w:val="00A00B62"/>
    <w:rsid w:val="00A10735"/>
    <w:rsid w:val="00A2698D"/>
    <w:rsid w:val="00A67E14"/>
    <w:rsid w:val="00A713E9"/>
    <w:rsid w:val="00A74F5D"/>
    <w:rsid w:val="00A80DE2"/>
    <w:rsid w:val="00A93D9D"/>
    <w:rsid w:val="00AA62ED"/>
    <w:rsid w:val="00AF6633"/>
    <w:rsid w:val="00AF717D"/>
    <w:rsid w:val="00B00F46"/>
    <w:rsid w:val="00B05397"/>
    <w:rsid w:val="00B06AFA"/>
    <w:rsid w:val="00B333BA"/>
    <w:rsid w:val="00B40DE8"/>
    <w:rsid w:val="00B46BB6"/>
    <w:rsid w:val="00B565AF"/>
    <w:rsid w:val="00B75D84"/>
    <w:rsid w:val="00BA21BD"/>
    <w:rsid w:val="00BA7FB1"/>
    <w:rsid w:val="00BD1E64"/>
    <w:rsid w:val="00C0075E"/>
    <w:rsid w:val="00C50C21"/>
    <w:rsid w:val="00C649EE"/>
    <w:rsid w:val="00C64F9A"/>
    <w:rsid w:val="00C70CF6"/>
    <w:rsid w:val="00C71248"/>
    <w:rsid w:val="00C718FF"/>
    <w:rsid w:val="00C80281"/>
    <w:rsid w:val="00C8156A"/>
    <w:rsid w:val="00C81D9E"/>
    <w:rsid w:val="00C8716D"/>
    <w:rsid w:val="00CA0E61"/>
    <w:rsid w:val="00CB5C92"/>
    <w:rsid w:val="00CE2E74"/>
    <w:rsid w:val="00CE6374"/>
    <w:rsid w:val="00D0487B"/>
    <w:rsid w:val="00D10711"/>
    <w:rsid w:val="00D14D03"/>
    <w:rsid w:val="00D203C2"/>
    <w:rsid w:val="00D24ED2"/>
    <w:rsid w:val="00D3021B"/>
    <w:rsid w:val="00D30675"/>
    <w:rsid w:val="00D42DEE"/>
    <w:rsid w:val="00D43BD8"/>
    <w:rsid w:val="00D45878"/>
    <w:rsid w:val="00D61A91"/>
    <w:rsid w:val="00D7000D"/>
    <w:rsid w:val="00D82353"/>
    <w:rsid w:val="00D96544"/>
    <w:rsid w:val="00DA4D30"/>
    <w:rsid w:val="00DA6153"/>
    <w:rsid w:val="00DD7B4D"/>
    <w:rsid w:val="00DE4174"/>
    <w:rsid w:val="00DF1E0B"/>
    <w:rsid w:val="00E06159"/>
    <w:rsid w:val="00E20046"/>
    <w:rsid w:val="00E70F2C"/>
    <w:rsid w:val="00E743CE"/>
    <w:rsid w:val="00E80B36"/>
    <w:rsid w:val="00E866BD"/>
    <w:rsid w:val="00E8675A"/>
    <w:rsid w:val="00E8775D"/>
    <w:rsid w:val="00E92F35"/>
    <w:rsid w:val="00E9677E"/>
    <w:rsid w:val="00EA39BD"/>
    <w:rsid w:val="00EA7E47"/>
    <w:rsid w:val="00EB2375"/>
    <w:rsid w:val="00EB2955"/>
    <w:rsid w:val="00ED4235"/>
    <w:rsid w:val="00ED6DC1"/>
    <w:rsid w:val="00ED6F3C"/>
    <w:rsid w:val="00EF3CA2"/>
    <w:rsid w:val="00F00190"/>
    <w:rsid w:val="00F06323"/>
    <w:rsid w:val="00F26E30"/>
    <w:rsid w:val="00F30CCB"/>
    <w:rsid w:val="00F51DEC"/>
    <w:rsid w:val="00F67848"/>
    <w:rsid w:val="00F74AD2"/>
    <w:rsid w:val="00FB24DA"/>
    <w:rsid w:val="00FB3F6C"/>
    <w:rsid w:val="00FC5ED8"/>
    <w:rsid w:val="00FC6BEC"/>
    <w:rsid w:val="00FD7692"/>
    <w:rsid w:val="00FE2E37"/>
    <w:rsid w:val="00FE34BE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A50A"/>
  <w15:docId w15:val="{A9139335-5DCE-4856-B55F-097C01AB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7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C92"/>
  </w:style>
  <w:style w:type="paragraph" w:styleId="Footer">
    <w:name w:val="footer"/>
    <w:basedOn w:val="Normal"/>
    <w:link w:val="FooterChar"/>
    <w:uiPriority w:val="99"/>
    <w:unhideWhenUsed/>
    <w:rsid w:val="00CB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C92"/>
  </w:style>
  <w:style w:type="paragraph" w:styleId="BalloonText">
    <w:name w:val="Balloon Text"/>
    <w:basedOn w:val="Normal"/>
    <w:link w:val="BalloonTextChar"/>
    <w:uiPriority w:val="99"/>
    <w:semiHidden/>
    <w:unhideWhenUsed/>
    <w:rsid w:val="00CB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9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A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C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C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CC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2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0D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358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96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830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6956184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038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m@svdpgeorg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hm-es@svdpgeor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45B5-026F-4735-9136-C02D24E0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9</Pages>
  <Words>1754</Words>
  <Characters>8668</Characters>
  <Application>Microsoft Office Word</Application>
  <DocSecurity>0</DocSecurity>
  <Lines>254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 M Callahan</dc:creator>
  <cp:lastModifiedBy>Mike Gross</cp:lastModifiedBy>
  <cp:revision>113</cp:revision>
  <cp:lastPrinted>2017-01-11T23:22:00Z</cp:lastPrinted>
  <dcterms:created xsi:type="dcterms:W3CDTF">2026-02-03T22:07:00Z</dcterms:created>
  <dcterms:modified xsi:type="dcterms:W3CDTF">2026-03-19T23:28:00Z</dcterms:modified>
</cp:coreProperties>
</file>