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20" w:lineRule="auto" w:before="101"/>
        <w:ind w:left="2440" w:right="2938" w:firstLine="0"/>
        <w:jc w:val="left"/>
        <w:rPr>
          <w:b/>
          <w:sz w:val="53"/>
        </w:rPr>
      </w:pPr>
      <w:r>
        <w:rPr/>
        <w:drawing>
          <wp:anchor distT="0" distB="0" distL="0" distR="0" allowOverlap="1" layoutInCell="1" locked="0" behindDoc="0" simplePos="0" relativeHeight="15729152">
            <wp:simplePos x="0" y="0"/>
            <wp:positionH relativeFrom="page">
              <wp:posOffset>243938</wp:posOffset>
            </wp:positionH>
            <wp:positionV relativeFrom="paragraph">
              <wp:posOffset>108823</wp:posOffset>
            </wp:positionV>
            <wp:extent cx="1114424" cy="100964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114424" cy="1009649"/>
                    </a:xfrm>
                    <a:prstGeom prst="rect">
                      <a:avLst/>
                    </a:prstGeom>
                  </pic:spPr>
                </pic:pic>
              </a:graphicData>
            </a:graphic>
          </wp:anchor>
        </w:drawing>
      </w:r>
      <w:r>
        <w:rPr>
          <w:b/>
          <w:color w:val="005483"/>
          <w:sz w:val="53"/>
        </w:rPr>
        <w:t>ST. VINCENT DE PAUL PARISH-BASED</w:t>
      </w:r>
      <w:r>
        <w:rPr>
          <w:b/>
          <w:color w:val="005483"/>
          <w:spacing w:val="-21"/>
          <w:sz w:val="53"/>
        </w:rPr>
        <w:t> </w:t>
      </w:r>
      <w:r>
        <w:rPr>
          <w:b/>
          <w:color w:val="005483"/>
          <w:sz w:val="53"/>
        </w:rPr>
        <w:t>CHAPTERS </w:t>
      </w:r>
      <w:r>
        <w:rPr>
          <w:b/>
          <w:color w:val="005483"/>
          <w:spacing w:val="-2"/>
          <w:sz w:val="53"/>
        </w:rPr>
        <w:t>(CONFERENCES)</w:t>
      </w:r>
    </w:p>
    <w:p>
      <w:pPr>
        <w:pStyle w:val="BodyText"/>
        <w:spacing w:before="222"/>
        <w:rPr>
          <w:b/>
        </w:rPr>
      </w:pPr>
    </w:p>
    <w:p>
      <w:pPr>
        <w:pStyle w:val="Heading1"/>
        <w:spacing w:before="0"/>
        <w:ind w:left="903" w:right="664"/>
        <w:jc w:val="center"/>
      </w:pPr>
      <w:r>
        <w:rPr>
          <w:color w:val="FFFFFF"/>
        </w:rPr>
        <w:t>ST. VINCENT DE PAUL CONFERENCES ARE THE HEARTBEAT OF WHAT WE </w:t>
      </w:r>
      <w:r>
        <w:rPr>
          <w:color w:val="FFFFFF"/>
          <w:spacing w:val="-5"/>
        </w:rPr>
        <w:t>DO.</w:t>
      </w:r>
    </w:p>
    <w:p>
      <w:pPr>
        <w:pStyle w:val="BodyText"/>
        <w:spacing w:line="237" w:lineRule="auto" w:before="284"/>
        <w:ind w:left="903" w:right="662"/>
        <w:jc w:val="center"/>
      </w:pPr>
      <w:r>
        <w:rPr>
          <w:color w:val="FFFFFF"/>
        </w:rPr>
        <w:t>Parish-based chapters, referred to as Conferences, are based out of dozens of parishes throughout the state, with each Conference serving an assigned territory within its local community. Neighbors who call our assistance line are directed to the appropriate Conference for intake. Conferences establish their own guidelines for assistance, allowing leeway to find creative solutions that fit the needs of their communities. From community gardens and Christmas toy drives</w:t>
      </w:r>
      <w:r>
        <w:rPr>
          <w:color w:val="FFFFFF"/>
          <w:spacing w:val="-3"/>
        </w:rPr>
        <w:t> </w:t>
      </w:r>
      <w:r>
        <w:rPr>
          <w:color w:val="FFFFFF"/>
        </w:rPr>
        <w:t>to</w:t>
      </w:r>
      <w:r>
        <w:rPr>
          <w:color w:val="FFFFFF"/>
          <w:spacing w:val="-3"/>
        </w:rPr>
        <w:t> </w:t>
      </w:r>
      <w:r>
        <w:rPr>
          <w:color w:val="FFFFFF"/>
        </w:rPr>
        <w:t>rent</w:t>
      </w:r>
      <w:r>
        <w:rPr>
          <w:color w:val="FFFFFF"/>
          <w:spacing w:val="-3"/>
        </w:rPr>
        <w:t> </w:t>
      </w:r>
      <w:r>
        <w:rPr>
          <w:color w:val="FFFFFF"/>
        </w:rPr>
        <w:t>and</w:t>
      </w:r>
      <w:r>
        <w:rPr>
          <w:color w:val="FFFFFF"/>
          <w:spacing w:val="-3"/>
        </w:rPr>
        <w:t> </w:t>
      </w:r>
      <w:r>
        <w:rPr>
          <w:color w:val="FFFFFF"/>
        </w:rPr>
        <w:t>utility</w:t>
      </w:r>
      <w:r>
        <w:rPr>
          <w:color w:val="FFFFFF"/>
          <w:spacing w:val="-3"/>
        </w:rPr>
        <w:t> </w:t>
      </w:r>
      <w:r>
        <w:rPr>
          <w:color w:val="FFFFFF"/>
        </w:rPr>
        <w:t>assistance</w:t>
      </w:r>
      <w:r>
        <w:rPr>
          <w:color w:val="FFFFFF"/>
          <w:spacing w:val="-3"/>
        </w:rPr>
        <w:t> </w:t>
      </w:r>
      <w:r>
        <w:rPr>
          <w:color w:val="FFFFFF"/>
        </w:rPr>
        <w:t>—</w:t>
      </w:r>
      <w:r>
        <w:rPr>
          <w:color w:val="FFFFFF"/>
          <w:spacing w:val="-3"/>
        </w:rPr>
        <w:t> </w:t>
      </w:r>
      <w:r>
        <w:rPr>
          <w:color w:val="FFFFFF"/>
        </w:rPr>
        <w:t>Conferences</w:t>
      </w:r>
      <w:r>
        <w:rPr>
          <w:color w:val="FFFFFF"/>
          <w:spacing w:val="-3"/>
        </w:rPr>
        <w:t> </w:t>
      </w:r>
      <w:r>
        <w:rPr>
          <w:color w:val="FFFFFF"/>
        </w:rPr>
        <w:t>are</w:t>
      </w:r>
      <w:r>
        <w:rPr>
          <w:color w:val="FFFFFF"/>
          <w:spacing w:val="-3"/>
        </w:rPr>
        <w:t> </w:t>
      </w:r>
      <w:r>
        <w:rPr>
          <w:color w:val="FFFFFF"/>
        </w:rPr>
        <w:t>the</w:t>
      </w:r>
      <w:r>
        <w:rPr>
          <w:color w:val="FFFFFF"/>
          <w:spacing w:val="-3"/>
        </w:rPr>
        <w:t> </w:t>
      </w:r>
      <w:r>
        <w:rPr>
          <w:color w:val="FFFFFF"/>
        </w:rPr>
        <w:t>lifeblood</w:t>
      </w:r>
      <w:r>
        <w:rPr>
          <w:color w:val="FFFFFF"/>
          <w:spacing w:val="-3"/>
        </w:rPr>
        <w:t> </w:t>
      </w:r>
      <w:r>
        <w:rPr>
          <w:color w:val="FFFFFF"/>
        </w:rPr>
        <w:t>of</w:t>
      </w:r>
      <w:r>
        <w:rPr>
          <w:color w:val="FFFFFF"/>
          <w:spacing w:val="-3"/>
        </w:rPr>
        <w:t> </w:t>
      </w:r>
      <w:r>
        <w:rPr>
          <w:color w:val="FFFFFF"/>
        </w:rPr>
        <w:t>St.</w:t>
      </w:r>
      <w:r>
        <w:rPr>
          <w:color w:val="FFFFFF"/>
          <w:spacing w:val="-3"/>
        </w:rPr>
        <w:t> </w:t>
      </w:r>
      <w:r>
        <w:rPr>
          <w:color w:val="FFFFFF"/>
        </w:rPr>
        <w:t>Vincent</w:t>
      </w:r>
      <w:r>
        <w:rPr>
          <w:color w:val="FFFFFF"/>
          <w:spacing w:val="-3"/>
        </w:rPr>
        <w:t> </w:t>
      </w:r>
      <w:r>
        <w:rPr>
          <w:color w:val="FFFFFF"/>
        </w:rPr>
        <w:t>de</w:t>
      </w:r>
      <w:r>
        <w:rPr>
          <w:color w:val="FFFFFF"/>
          <w:spacing w:val="-3"/>
        </w:rPr>
        <w:t> </w:t>
      </w:r>
      <w:r>
        <w:rPr>
          <w:color w:val="FFFFFF"/>
        </w:rPr>
        <w:t>Paul</w:t>
      </w:r>
      <w:r>
        <w:rPr>
          <w:color w:val="FFFFFF"/>
          <w:spacing w:val="-3"/>
        </w:rPr>
        <w:t> </w:t>
      </w:r>
      <w:r>
        <w:rPr>
          <w:color w:val="FFFFFF"/>
        </w:rPr>
        <w:t>services within our communities.</w:t>
      </w:r>
    </w:p>
    <w:p>
      <w:pPr>
        <w:pStyle w:val="BodyText"/>
        <w:rPr>
          <w:sz w:val="40"/>
        </w:rPr>
      </w:pPr>
    </w:p>
    <w:p>
      <w:pPr>
        <w:pStyle w:val="BodyText"/>
        <w:spacing w:before="374"/>
        <w:rPr>
          <w:sz w:val="40"/>
        </w:rPr>
      </w:pPr>
    </w:p>
    <w:p>
      <w:pPr>
        <w:spacing w:line="141" w:lineRule="auto" w:before="1"/>
        <w:ind w:left="8368" w:right="407" w:firstLine="0"/>
        <w:jc w:val="left"/>
        <w:rPr>
          <w:rFonts w:ascii="Calorie Regular"/>
          <w:sz w:val="4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ragraph">
                  <wp:posOffset>-376244</wp:posOffset>
                </wp:positionV>
                <wp:extent cx="4368165" cy="3980179"/>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4368165" cy="3980179"/>
                        </a:xfrm>
                        <a:prstGeom prst="rect">
                          <a:avLst/>
                        </a:prstGeom>
                      </wps:spPr>
                      <wps:txbx>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8"/>
                              <w:rPr>
                                <w:sz w:val="18"/>
                              </w:rPr>
                            </w:pPr>
                          </w:p>
                          <w:p>
                            <w:pPr>
                              <w:spacing w:line="213" w:lineRule="exact" w:before="0"/>
                              <w:ind w:left="384" w:right="0" w:firstLine="0"/>
                              <w:jc w:val="left"/>
                              <w:rPr>
                                <w:sz w:val="18"/>
                              </w:rPr>
                            </w:pPr>
                            <w:r>
                              <w:rPr>
                                <w:color w:val="FFFFFF"/>
                                <w:sz w:val="18"/>
                              </w:rPr>
                              <w:t>Laura</w:t>
                            </w:r>
                            <w:r>
                              <w:rPr>
                                <w:color w:val="FFFFFF"/>
                                <w:spacing w:val="-9"/>
                                <w:sz w:val="18"/>
                              </w:rPr>
                              <w:t> </w:t>
                            </w:r>
                            <w:r>
                              <w:rPr>
                                <w:color w:val="FFFFFF"/>
                                <w:sz w:val="18"/>
                              </w:rPr>
                              <w:t>Slivka-Villalon,</w:t>
                            </w:r>
                            <w:r>
                              <w:rPr>
                                <w:color w:val="FFFFFF"/>
                                <w:spacing w:val="-9"/>
                                <w:sz w:val="18"/>
                              </w:rPr>
                              <w:t> </w:t>
                            </w:r>
                            <w:r>
                              <w:rPr>
                                <w:color w:val="FFFFFF"/>
                                <w:spacing w:val="-2"/>
                                <w:sz w:val="18"/>
                              </w:rPr>
                              <w:t>Vincentian</w:t>
                            </w:r>
                          </w:p>
                          <w:p>
                            <w:pPr>
                              <w:spacing w:line="213" w:lineRule="exact" w:before="0"/>
                              <w:ind w:left="384" w:right="0" w:firstLine="0"/>
                              <w:jc w:val="left"/>
                              <w:rPr>
                                <w:sz w:val="18"/>
                              </w:rPr>
                            </w:pPr>
                            <w:r>
                              <w:rPr>
                                <w:color w:val="FFFFFF"/>
                                <w:sz w:val="18"/>
                              </w:rPr>
                              <w:t>Immaculate</w:t>
                            </w:r>
                            <w:r>
                              <w:rPr>
                                <w:color w:val="FFFFFF"/>
                                <w:spacing w:val="-7"/>
                                <w:sz w:val="18"/>
                              </w:rPr>
                              <w:t> </w:t>
                            </w:r>
                            <w:r>
                              <w:rPr>
                                <w:color w:val="FFFFFF"/>
                                <w:sz w:val="18"/>
                              </w:rPr>
                              <w:t>Heart</w:t>
                            </w:r>
                            <w:r>
                              <w:rPr>
                                <w:color w:val="FFFFFF"/>
                                <w:spacing w:val="-6"/>
                                <w:sz w:val="18"/>
                              </w:rPr>
                              <w:t> </w:t>
                            </w:r>
                            <w:r>
                              <w:rPr>
                                <w:color w:val="FFFFFF"/>
                                <w:sz w:val="18"/>
                              </w:rPr>
                              <w:t>of</w:t>
                            </w:r>
                            <w:r>
                              <w:rPr>
                                <w:color w:val="FFFFFF"/>
                                <w:spacing w:val="-7"/>
                                <w:sz w:val="18"/>
                              </w:rPr>
                              <w:t> </w:t>
                            </w:r>
                            <w:r>
                              <w:rPr>
                                <w:color w:val="FFFFFF"/>
                                <w:sz w:val="18"/>
                              </w:rPr>
                              <w:t>Mary</w:t>
                            </w:r>
                            <w:r>
                              <w:rPr>
                                <w:color w:val="FFFFFF"/>
                                <w:spacing w:val="-6"/>
                                <w:sz w:val="18"/>
                              </w:rPr>
                              <w:t> </w:t>
                            </w:r>
                            <w:r>
                              <w:rPr>
                                <w:color w:val="FFFFFF"/>
                                <w:sz w:val="18"/>
                              </w:rPr>
                              <w:t>Catholic</w:t>
                            </w:r>
                            <w:r>
                              <w:rPr>
                                <w:color w:val="FFFFFF"/>
                                <w:spacing w:val="-6"/>
                                <w:sz w:val="18"/>
                              </w:rPr>
                              <w:t> </w:t>
                            </w:r>
                            <w:r>
                              <w:rPr>
                                <w:color w:val="FFFFFF"/>
                                <w:sz w:val="18"/>
                              </w:rPr>
                              <w:t>Church,</w:t>
                            </w:r>
                            <w:r>
                              <w:rPr>
                                <w:color w:val="FFFFFF"/>
                                <w:spacing w:val="-7"/>
                                <w:sz w:val="18"/>
                              </w:rPr>
                              <w:t> </w:t>
                            </w:r>
                            <w:r>
                              <w:rPr>
                                <w:color w:val="FFFFFF"/>
                                <w:spacing w:val="-2"/>
                                <w:sz w:val="18"/>
                              </w:rPr>
                              <w:t>Atlanta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000001pt;margin-top:-29.625547pt;width:343.95pt;height:313.4pt;mso-position-horizontal-relative:page;mso-position-vertical-relative:paragraph;z-index:15729664" type="#_x0000_t202" id="docshape1"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8"/>
                        <w:rPr>
                          <w:sz w:val="18"/>
                        </w:rPr>
                      </w:pPr>
                    </w:p>
                    <w:p>
                      <w:pPr>
                        <w:spacing w:line="213" w:lineRule="exact" w:before="0"/>
                        <w:ind w:left="384" w:right="0" w:firstLine="0"/>
                        <w:jc w:val="left"/>
                        <w:rPr>
                          <w:sz w:val="18"/>
                        </w:rPr>
                      </w:pPr>
                      <w:r>
                        <w:rPr>
                          <w:color w:val="FFFFFF"/>
                          <w:sz w:val="18"/>
                        </w:rPr>
                        <w:t>Laura</w:t>
                      </w:r>
                      <w:r>
                        <w:rPr>
                          <w:color w:val="FFFFFF"/>
                          <w:spacing w:val="-9"/>
                          <w:sz w:val="18"/>
                        </w:rPr>
                        <w:t> </w:t>
                      </w:r>
                      <w:r>
                        <w:rPr>
                          <w:color w:val="FFFFFF"/>
                          <w:sz w:val="18"/>
                        </w:rPr>
                        <w:t>Slivka-Villalon,</w:t>
                      </w:r>
                      <w:r>
                        <w:rPr>
                          <w:color w:val="FFFFFF"/>
                          <w:spacing w:val="-9"/>
                          <w:sz w:val="18"/>
                        </w:rPr>
                        <w:t> </w:t>
                      </w:r>
                      <w:r>
                        <w:rPr>
                          <w:color w:val="FFFFFF"/>
                          <w:spacing w:val="-2"/>
                          <w:sz w:val="18"/>
                        </w:rPr>
                        <w:t>Vincentian</w:t>
                      </w:r>
                    </w:p>
                    <w:p>
                      <w:pPr>
                        <w:spacing w:line="213" w:lineRule="exact" w:before="0"/>
                        <w:ind w:left="384" w:right="0" w:firstLine="0"/>
                        <w:jc w:val="left"/>
                        <w:rPr>
                          <w:sz w:val="18"/>
                        </w:rPr>
                      </w:pPr>
                      <w:r>
                        <w:rPr>
                          <w:color w:val="FFFFFF"/>
                          <w:sz w:val="18"/>
                        </w:rPr>
                        <w:t>Immaculate</w:t>
                      </w:r>
                      <w:r>
                        <w:rPr>
                          <w:color w:val="FFFFFF"/>
                          <w:spacing w:val="-7"/>
                          <w:sz w:val="18"/>
                        </w:rPr>
                        <w:t> </w:t>
                      </w:r>
                      <w:r>
                        <w:rPr>
                          <w:color w:val="FFFFFF"/>
                          <w:sz w:val="18"/>
                        </w:rPr>
                        <w:t>Heart</w:t>
                      </w:r>
                      <w:r>
                        <w:rPr>
                          <w:color w:val="FFFFFF"/>
                          <w:spacing w:val="-6"/>
                          <w:sz w:val="18"/>
                        </w:rPr>
                        <w:t> </w:t>
                      </w:r>
                      <w:r>
                        <w:rPr>
                          <w:color w:val="FFFFFF"/>
                          <w:sz w:val="18"/>
                        </w:rPr>
                        <w:t>of</w:t>
                      </w:r>
                      <w:r>
                        <w:rPr>
                          <w:color w:val="FFFFFF"/>
                          <w:spacing w:val="-7"/>
                          <w:sz w:val="18"/>
                        </w:rPr>
                        <w:t> </w:t>
                      </w:r>
                      <w:r>
                        <w:rPr>
                          <w:color w:val="FFFFFF"/>
                          <w:sz w:val="18"/>
                        </w:rPr>
                        <w:t>Mary</w:t>
                      </w:r>
                      <w:r>
                        <w:rPr>
                          <w:color w:val="FFFFFF"/>
                          <w:spacing w:val="-6"/>
                          <w:sz w:val="18"/>
                        </w:rPr>
                        <w:t> </w:t>
                      </w:r>
                      <w:r>
                        <w:rPr>
                          <w:color w:val="FFFFFF"/>
                          <w:sz w:val="18"/>
                        </w:rPr>
                        <w:t>Catholic</w:t>
                      </w:r>
                      <w:r>
                        <w:rPr>
                          <w:color w:val="FFFFFF"/>
                          <w:spacing w:val="-6"/>
                          <w:sz w:val="18"/>
                        </w:rPr>
                        <w:t> </w:t>
                      </w:r>
                      <w:r>
                        <w:rPr>
                          <w:color w:val="FFFFFF"/>
                          <w:sz w:val="18"/>
                        </w:rPr>
                        <w:t>Church,</w:t>
                      </w:r>
                      <w:r>
                        <w:rPr>
                          <w:color w:val="FFFFFF"/>
                          <w:spacing w:val="-7"/>
                          <w:sz w:val="18"/>
                        </w:rPr>
                        <w:t> </w:t>
                      </w:r>
                      <w:r>
                        <w:rPr>
                          <w:color w:val="FFFFFF"/>
                          <w:spacing w:val="-2"/>
                          <w:sz w:val="18"/>
                        </w:rPr>
                        <w:t>Atlanta</w:t>
                      </w:r>
                    </w:p>
                  </w:txbxContent>
                </v:textbox>
                <w10:wrap type="none"/>
              </v:shape>
            </w:pict>
          </mc:Fallback>
        </mc:AlternateContent>
      </w:r>
      <w:r>
        <w:rPr>
          <w:rFonts w:ascii="Calorie Regular"/>
          <w:color w:val="005483"/>
          <w:sz w:val="40"/>
        </w:rPr>
        <w:t>Love</w:t>
      </w:r>
      <w:r>
        <w:rPr>
          <w:rFonts w:ascii="Calorie Regular"/>
          <w:color w:val="005483"/>
          <w:spacing w:val="-9"/>
          <w:sz w:val="40"/>
        </w:rPr>
        <w:t> </w:t>
      </w:r>
      <w:r>
        <w:rPr>
          <w:rFonts w:ascii="Calorie Regular"/>
          <w:color w:val="005483"/>
          <w:sz w:val="40"/>
        </w:rPr>
        <w:t>your</w:t>
      </w:r>
      <w:r>
        <w:rPr>
          <w:rFonts w:ascii="Calorie Regular"/>
          <w:color w:val="005483"/>
          <w:spacing w:val="-9"/>
          <w:sz w:val="40"/>
        </w:rPr>
        <w:t> </w:t>
      </w:r>
      <w:r>
        <w:rPr>
          <w:rFonts w:ascii="Calorie Regular"/>
          <w:color w:val="005483"/>
          <w:sz w:val="40"/>
        </w:rPr>
        <w:t>Neighbor Live Vincentian</w:t>
      </w:r>
    </w:p>
    <w:p>
      <w:pPr>
        <w:pStyle w:val="Heading1"/>
        <w:spacing w:line="249" w:lineRule="auto" w:before="537"/>
        <w:ind w:left="7336" w:right="407"/>
      </w:pPr>
      <w:r>
        <w:rPr>
          <w:color w:val="231F20"/>
        </w:rPr>
        <w:t>If</w:t>
      </w:r>
      <w:r>
        <w:rPr>
          <w:color w:val="231F20"/>
          <w:spacing w:val="-5"/>
        </w:rPr>
        <w:t> </w:t>
      </w:r>
      <w:r>
        <w:rPr>
          <w:color w:val="231F20"/>
        </w:rPr>
        <w:t>you</w:t>
      </w:r>
      <w:r>
        <w:rPr>
          <w:color w:val="231F20"/>
          <w:spacing w:val="-5"/>
        </w:rPr>
        <w:t> </w:t>
      </w:r>
      <w:r>
        <w:rPr>
          <w:color w:val="231F20"/>
        </w:rPr>
        <w:t>are</w:t>
      </w:r>
      <w:r>
        <w:rPr>
          <w:color w:val="231F20"/>
          <w:spacing w:val="-5"/>
        </w:rPr>
        <w:t> </w:t>
      </w:r>
      <w:r>
        <w:rPr>
          <w:color w:val="231F20"/>
        </w:rPr>
        <w:t>seeking</w:t>
      </w:r>
      <w:r>
        <w:rPr>
          <w:color w:val="231F20"/>
          <w:spacing w:val="-5"/>
        </w:rPr>
        <w:t> </w:t>
      </w:r>
      <w:r>
        <w:rPr>
          <w:color w:val="231F20"/>
        </w:rPr>
        <w:t>a</w:t>
      </w:r>
      <w:r>
        <w:rPr>
          <w:color w:val="231F20"/>
          <w:spacing w:val="-5"/>
        </w:rPr>
        <w:t> </w:t>
      </w:r>
      <w:r>
        <w:rPr>
          <w:color w:val="231F20"/>
        </w:rPr>
        <w:t>way</w:t>
      </w:r>
      <w:r>
        <w:rPr>
          <w:color w:val="231F20"/>
          <w:spacing w:val="-5"/>
        </w:rPr>
        <w:t> </w:t>
      </w:r>
      <w:r>
        <w:rPr>
          <w:color w:val="231F20"/>
        </w:rPr>
        <w:t>to</w:t>
      </w:r>
      <w:r>
        <w:rPr>
          <w:color w:val="231F20"/>
          <w:spacing w:val="-5"/>
        </w:rPr>
        <w:t> </w:t>
      </w:r>
      <w:r>
        <w:rPr>
          <w:color w:val="231F20"/>
        </w:rPr>
        <w:t>grow</w:t>
      </w:r>
      <w:r>
        <w:rPr>
          <w:color w:val="231F20"/>
          <w:spacing w:val="-5"/>
        </w:rPr>
        <w:t> </w:t>
      </w:r>
      <w:r>
        <w:rPr>
          <w:color w:val="231F20"/>
        </w:rPr>
        <w:t>closer to</w:t>
      </w:r>
      <w:r>
        <w:rPr>
          <w:color w:val="231F20"/>
          <w:spacing w:val="-5"/>
        </w:rPr>
        <w:t> </w:t>
      </w:r>
      <w:r>
        <w:rPr>
          <w:color w:val="231F20"/>
        </w:rPr>
        <w:t>God</w:t>
      </w:r>
      <w:r>
        <w:rPr>
          <w:color w:val="231F20"/>
          <w:spacing w:val="-5"/>
        </w:rPr>
        <w:t> </w:t>
      </w:r>
      <w:r>
        <w:rPr>
          <w:color w:val="231F20"/>
        </w:rPr>
        <w:t>through</w:t>
      </w:r>
      <w:r>
        <w:rPr>
          <w:color w:val="231F20"/>
          <w:spacing w:val="-5"/>
        </w:rPr>
        <w:t> </w:t>
      </w:r>
      <w:r>
        <w:rPr>
          <w:color w:val="231F20"/>
        </w:rPr>
        <w:t>meaningful</w:t>
      </w:r>
      <w:r>
        <w:rPr>
          <w:color w:val="231F20"/>
          <w:spacing w:val="-5"/>
        </w:rPr>
        <w:t> </w:t>
      </w:r>
      <w:r>
        <w:rPr>
          <w:color w:val="231F20"/>
        </w:rPr>
        <w:t>friendships and love of neighbor, scan the code to be</w:t>
      </w:r>
      <w:r>
        <w:rPr>
          <w:color w:val="231F20"/>
          <w:spacing w:val="-4"/>
        </w:rPr>
        <w:t> </w:t>
      </w:r>
      <w:r>
        <w:rPr>
          <w:color w:val="231F20"/>
        </w:rPr>
        <w:t>connected</w:t>
      </w:r>
      <w:r>
        <w:rPr>
          <w:color w:val="231F20"/>
          <w:spacing w:val="-4"/>
        </w:rPr>
        <w:t> </w:t>
      </w:r>
      <w:r>
        <w:rPr>
          <w:color w:val="231F20"/>
        </w:rPr>
        <w:t>to</w:t>
      </w:r>
      <w:r>
        <w:rPr>
          <w:color w:val="231F20"/>
          <w:spacing w:val="-4"/>
        </w:rPr>
        <w:t> </w:t>
      </w:r>
      <w:r>
        <w:rPr>
          <w:color w:val="231F20"/>
        </w:rPr>
        <w:t>a</w:t>
      </w:r>
      <w:r>
        <w:rPr>
          <w:color w:val="231F20"/>
          <w:spacing w:val="-4"/>
        </w:rPr>
        <w:t> </w:t>
      </w:r>
      <w:r>
        <w:rPr>
          <w:color w:val="231F20"/>
        </w:rPr>
        <w:t>parish</w:t>
      </w:r>
      <w:r>
        <w:rPr>
          <w:color w:val="231F20"/>
          <w:spacing w:val="-4"/>
        </w:rPr>
        <w:t> </w:t>
      </w:r>
      <w:r>
        <w:rPr>
          <w:color w:val="231F20"/>
        </w:rPr>
        <w:t>Conference</w:t>
      </w:r>
      <w:r>
        <w:rPr>
          <w:color w:val="231F20"/>
          <w:spacing w:val="-4"/>
        </w:rPr>
        <w:t> </w:t>
      </w:r>
      <w:r>
        <w:rPr>
          <w:color w:val="231F20"/>
        </w:rPr>
        <w:t>–</w:t>
      </w:r>
    </w:p>
    <w:p>
      <w:pPr>
        <w:spacing w:line="351" w:lineRule="exact" w:before="0"/>
        <w:ind w:left="7336" w:right="0" w:firstLine="0"/>
        <w:jc w:val="left"/>
        <w:rPr>
          <w:rFonts w:ascii="Calorie Regular"/>
          <w:sz w:val="26"/>
        </w:rPr>
      </w:pPr>
      <w:r>
        <w:rPr>
          <w:b/>
          <w:color w:val="231F20"/>
          <w:sz w:val="24"/>
        </w:rPr>
        <w:t>and</w:t>
      </w:r>
      <w:r>
        <w:rPr>
          <w:b/>
          <w:color w:val="231F20"/>
          <w:spacing w:val="-1"/>
          <w:sz w:val="24"/>
        </w:rPr>
        <w:t> </w:t>
      </w:r>
      <w:r>
        <w:rPr>
          <w:b/>
          <w:color w:val="231F20"/>
          <w:sz w:val="24"/>
        </w:rPr>
        <w:t>learn</w:t>
      </w:r>
      <w:r>
        <w:rPr>
          <w:b/>
          <w:color w:val="231F20"/>
          <w:spacing w:val="-1"/>
          <w:sz w:val="24"/>
        </w:rPr>
        <w:t> </w:t>
      </w:r>
      <w:r>
        <w:rPr>
          <w:b/>
          <w:color w:val="231F20"/>
          <w:sz w:val="24"/>
        </w:rPr>
        <w:t>what</w:t>
      </w:r>
      <w:r>
        <w:rPr>
          <w:b/>
          <w:color w:val="231F20"/>
          <w:spacing w:val="-1"/>
          <w:sz w:val="24"/>
        </w:rPr>
        <w:t> </w:t>
      </w:r>
      <w:r>
        <w:rPr>
          <w:b/>
          <w:color w:val="231F20"/>
          <w:sz w:val="24"/>
        </w:rPr>
        <w:t>it</w:t>
      </w:r>
      <w:r>
        <w:rPr>
          <w:b/>
          <w:color w:val="231F20"/>
          <w:spacing w:val="-1"/>
          <w:sz w:val="24"/>
        </w:rPr>
        <w:t> </w:t>
      </w:r>
      <w:r>
        <w:rPr>
          <w:b/>
          <w:color w:val="231F20"/>
          <w:sz w:val="24"/>
        </w:rPr>
        <w:t>means</w:t>
      </w:r>
      <w:r>
        <w:rPr>
          <w:b/>
          <w:color w:val="231F20"/>
          <w:spacing w:val="-1"/>
          <w:sz w:val="24"/>
        </w:rPr>
        <w:t> </w:t>
      </w:r>
      <w:r>
        <w:rPr>
          <w:b/>
          <w:color w:val="231F20"/>
          <w:sz w:val="24"/>
        </w:rPr>
        <w:t>to</w:t>
      </w:r>
      <w:r>
        <w:rPr>
          <w:b/>
          <w:color w:val="231F20"/>
          <w:spacing w:val="60"/>
          <w:sz w:val="24"/>
        </w:rPr>
        <w:t> </w:t>
      </w:r>
      <w:r>
        <w:rPr>
          <w:rFonts w:ascii="Calorie Regular"/>
          <w:color w:val="005483"/>
          <w:position w:val="2"/>
          <w:sz w:val="26"/>
        </w:rPr>
        <w:t>Live</w:t>
      </w:r>
      <w:r>
        <w:rPr>
          <w:rFonts w:ascii="Calorie Regular"/>
          <w:color w:val="005483"/>
          <w:spacing w:val="-2"/>
          <w:position w:val="2"/>
          <w:sz w:val="26"/>
        </w:rPr>
        <w:t> Vincentian!</w:t>
      </w:r>
    </w:p>
    <w:p>
      <w:pPr>
        <w:pStyle w:val="BodyText"/>
        <w:rPr>
          <w:rFonts w:ascii="Calorie Regular"/>
        </w:rPr>
      </w:pPr>
    </w:p>
    <w:p>
      <w:pPr>
        <w:pStyle w:val="BodyText"/>
        <w:spacing w:before="523"/>
        <w:rPr>
          <w:rFonts w:ascii="Calorie Regular"/>
        </w:rPr>
      </w:pPr>
    </w:p>
    <w:p>
      <w:pPr>
        <w:pStyle w:val="BodyText"/>
        <w:ind w:left="7658"/>
      </w:pPr>
      <w:hyperlink r:id="rId6">
        <w:r>
          <w:rPr>
            <w:color w:val="231F20"/>
          </w:rPr>
          <w:t>www.svdpgeorgia.org/join-</w:t>
        </w:r>
        <w:r>
          <w:rPr>
            <w:color w:val="231F20"/>
            <w:spacing w:val="-4"/>
          </w:rPr>
          <w:t>svdp</w:t>
        </w:r>
      </w:hyperlink>
    </w:p>
    <w:p>
      <w:pPr>
        <w:pStyle w:val="BodyText"/>
      </w:pPr>
    </w:p>
    <w:p>
      <w:pPr>
        <w:pStyle w:val="BodyText"/>
      </w:pPr>
    </w:p>
    <w:p>
      <w:pPr>
        <w:pStyle w:val="BodyText"/>
        <w:spacing w:before="266"/>
      </w:pPr>
    </w:p>
    <w:p>
      <w:pPr>
        <w:pStyle w:val="Heading1"/>
        <w:ind w:left="384"/>
      </w:pPr>
      <w:r>
        <w:rPr>
          <w:color w:val="005483"/>
        </w:rPr>
        <w:t>CONFERENCES</w:t>
      </w:r>
      <w:r>
        <w:rPr>
          <w:color w:val="005483"/>
          <w:spacing w:val="-7"/>
        </w:rPr>
        <w:t> </w:t>
      </w:r>
      <w:r>
        <w:rPr>
          <w:color w:val="005483"/>
        </w:rPr>
        <w:t>MEET</w:t>
      </w:r>
      <w:r>
        <w:rPr>
          <w:color w:val="005483"/>
          <w:spacing w:val="-6"/>
        </w:rPr>
        <w:t> </w:t>
      </w:r>
      <w:r>
        <w:rPr>
          <w:color w:val="005483"/>
        </w:rPr>
        <w:t>FREQUENTLY</w:t>
      </w:r>
      <w:r>
        <w:rPr>
          <w:color w:val="005483"/>
          <w:spacing w:val="-6"/>
        </w:rPr>
        <w:t> </w:t>
      </w:r>
      <w:r>
        <w:rPr>
          <w:color w:val="005483"/>
        </w:rPr>
        <w:t>IN</w:t>
      </w:r>
      <w:r>
        <w:rPr>
          <w:color w:val="005483"/>
          <w:spacing w:val="-6"/>
        </w:rPr>
        <w:t> </w:t>
      </w:r>
      <w:r>
        <w:rPr>
          <w:color w:val="005483"/>
        </w:rPr>
        <w:t>A</w:t>
      </w:r>
      <w:r>
        <w:rPr>
          <w:color w:val="005483"/>
          <w:spacing w:val="-6"/>
        </w:rPr>
        <w:t> </w:t>
      </w:r>
      <w:r>
        <w:rPr>
          <w:color w:val="005483"/>
        </w:rPr>
        <w:t>SPIRIT</w:t>
      </w:r>
      <w:r>
        <w:rPr>
          <w:color w:val="005483"/>
          <w:spacing w:val="-7"/>
        </w:rPr>
        <w:t> </w:t>
      </w:r>
      <w:r>
        <w:rPr>
          <w:color w:val="005483"/>
        </w:rPr>
        <w:t>OF</w:t>
      </w:r>
      <w:r>
        <w:rPr>
          <w:color w:val="005483"/>
          <w:spacing w:val="-6"/>
        </w:rPr>
        <w:t> </w:t>
      </w:r>
      <w:r>
        <w:rPr>
          <w:color w:val="005483"/>
        </w:rPr>
        <w:t>SPIRITUALITY,</w:t>
      </w:r>
      <w:r>
        <w:rPr>
          <w:color w:val="005483"/>
          <w:spacing w:val="-6"/>
        </w:rPr>
        <w:t> </w:t>
      </w:r>
      <w:r>
        <w:rPr>
          <w:color w:val="005483"/>
        </w:rPr>
        <w:t>FRIENDSHIP</w:t>
      </w:r>
      <w:r>
        <w:rPr>
          <w:color w:val="005483"/>
          <w:spacing w:val="-6"/>
        </w:rPr>
        <w:t> </w:t>
      </w:r>
      <w:r>
        <w:rPr>
          <w:color w:val="005483"/>
        </w:rPr>
        <w:t>AND</w:t>
      </w:r>
      <w:r>
        <w:rPr>
          <w:color w:val="005483"/>
          <w:spacing w:val="-6"/>
        </w:rPr>
        <w:t> </w:t>
      </w:r>
      <w:r>
        <w:rPr>
          <w:color w:val="005483"/>
          <w:spacing w:val="-2"/>
        </w:rPr>
        <w:t>SERVICE.</w:t>
      </w:r>
    </w:p>
    <w:p>
      <w:pPr>
        <w:pStyle w:val="BodyText"/>
        <w:spacing w:line="252" w:lineRule="auto" w:before="190"/>
        <w:ind w:left="384" w:right="407"/>
      </w:pPr>
      <w:r>
        <w:rPr/>
        <w:t>Vincentians start each meeting with prayer and a spiritual reflection based on the teachings of our founders.</w:t>
      </w:r>
      <w:r>
        <w:rPr>
          <w:spacing w:val="-3"/>
        </w:rPr>
        <w:t> </w:t>
      </w:r>
      <w:r>
        <w:rPr/>
        <w:t>Meetings</w:t>
      </w:r>
      <w:r>
        <w:rPr>
          <w:spacing w:val="-3"/>
        </w:rPr>
        <w:t> </w:t>
      </w:r>
      <w:r>
        <w:rPr/>
        <w:t>are</w:t>
      </w:r>
      <w:r>
        <w:rPr>
          <w:spacing w:val="-3"/>
        </w:rPr>
        <w:t> </w:t>
      </w:r>
      <w:r>
        <w:rPr/>
        <w:t>also</w:t>
      </w:r>
      <w:r>
        <w:rPr>
          <w:spacing w:val="-3"/>
        </w:rPr>
        <w:t> </w:t>
      </w:r>
      <w:r>
        <w:rPr/>
        <w:t>time</w:t>
      </w:r>
      <w:r>
        <w:rPr>
          <w:spacing w:val="-3"/>
        </w:rPr>
        <w:t> </w:t>
      </w:r>
      <w:r>
        <w:rPr/>
        <w:t>to</w:t>
      </w:r>
      <w:r>
        <w:rPr>
          <w:spacing w:val="-3"/>
        </w:rPr>
        <w:t> </w:t>
      </w:r>
      <w:r>
        <w:rPr/>
        <w:t>share</w:t>
      </w:r>
      <w:r>
        <w:rPr>
          <w:spacing w:val="-3"/>
        </w:rPr>
        <w:t> </w:t>
      </w:r>
      <w:r>
        <w:rPr/>
        <w:t>resources</w:t>
      </w:r>
      <w:r>
        <w:rPr>
          <w:spacing w:val="-3"/>
        </w:rPr>
        <w:t> </w:t>
      </w:r>
      <w:r>
        <w:rPr/>
        <w:t>as</w:t>
      </w:r>
      <w:r>
        <w:rPr>
          <w:spacing w:val="-3"/>
        </w:rPr>
        <w:t> </w:t>
      </w:r>
      <w:r>
        <w:rPr/>
        <w:t>well</w:t>
      </w:r>
      <w:r>
        <w:rPr>
          <w:spacing w:val="-3"/>
        </w:rPr>
        <w:t> </w:t>
      </w:r>
      <w:r>
        <w:rPr/>
        <w:t>as</w:t>
      </w:r>
      <w:r>
        <w:rPr>
          <w:spacing w:val="-3"/>
        </w:rPr>
        <w:t> </w:t>
      </w:r>
      <w:r>
        <w:rPr/>
        <w:t>the</w:t>
      </w:r>
      <w:r>
        <w:rPr>
          <w:spacing w:val="-3"/>
        </w:rPr>
        <w:t> </w:t>
      </w:r>
      <w:r>
        <w:rPr/>
        <w:t>joys</w:t>
      </w:r>
      <w:r>
        <w:rPr>
          <w:spacing w:val="-3"/>
        </w:rPr>
        <w:t> </w:t>
      </w:r>
      <w:r>
        <w:rPr/>
        <w:t>and</w:t>
      </w:r>
      <w:r>
        <w:rPr>
          <w:spacing w:val="-3"/>
        </w:rPr>
        <w:t> </w:t>
      </w:r>
      <w:r>
        <w:rPr/>
        <w:t>challenges</w:t>
      </w:r>
      <w:r>
        <w:rPr>
          <w:spacing w:val="-3"/>
        </w:rPr>
        <w:t> </w:t>
      </w:r>
      <w:r>
        <w:rPr/>
        <w:t>of</w:t>
      </w:r>
      <w:r>
        <w:rPr>
          <w:spacing w:val="-3"/>
        </w:rPr>
        <w:t> </w:t>
      </w:r>
      <w:r>
        <w:rPr/>
        <w:t>our</w:t>
      </w:r>
      <w:r>
        <w:rPr>
          <w:spacing w:val="-3"/>
        </w:rPr>
        <w:t> </w:t>
      </w:r>
      <w:r>
        <w:rPr/>
        <w:t>work</w:t>
      </w:r>
      <w:r>
        <w:rPr>
          <w:spacing w:val="-3"/>
        </w:rPr>
        <w:t> </w:t>
      </w:r>
      <w:r>
        <w:rPr/>
        <w:t>with neighbors, learning from each other while respecting anonymity and privacy of the neighbors we serve.</w:t>
      </w:r>
    </w:p>
    <w:p>
      <w:pPr>
        <w:pStyle w:val="BodyText"/>
        <w:rPr>
          <w:sz w:val="20"/>
        </w:rPr>
      </w:pPr>
    </w:p>
    <w:p>
      <w:pPr>
        <w:pStyle w:val="BodyText"/>
        <w:spacing w:before="152"/>
        <w:rPr>
          <w:sz w:val="20"/>
        </w:rPr>
      </w:pPr>
    </w:p>
    <w:p>
      <w:pPr>
        <w:spacing w:after="0"/>
        <w:rPr>
          <w:sz w:val="20"/>
        </w:rPr>
        <w:sectPr>
          <w:type w:val="continuous"/>
          <w:pgSz w:w="12240" w:h="15840"/>
          <w:pgMar w:top="400" w:bottom="0" w:left="0" w:right="240"/>
        </w:sectPr>
      </w:pPr>
    </w:p>
    <w:p>
      <w:pPr>
        <w:spacing w:line="218" w:lineRule="auto" w:before="114"/>
        <w:ind w:left="649" w:right="38" w:firstLine="0"/>
        <w:jc w:val="left"/>
        <w:rPr>
          <w:sz w:val="22"/>
        </w:rPr>
      </w:pPr>
      <w:r>
        <w:rPr/>
        <mc:AlternateContent>
          <mc:Choice Requires="wps">
            <w:drawing>
              <wp:anchor distT="0" distB="0" distL="0" distR="0" allowOverlap="1" layoutInCell="1" locked="0" behindDoc="1" simplePos="0" relativeHeight="487498752">
                <wp:simplePos x="0" y="0"/>
                <wp:positionH relativeFrom="page">
                  <wp:posOffset>0</wp:posOffset>
                </wp:positionH>
                <wp:positionV relativeFrom="page">
                  <wp:posOffset>1623853</wp:posOffset>
                </wp:positionV>
                <wp:extent cx="7773034" cy="843470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773034" cy="8434705"/>
                          <a:chExt cx="7773034" cy="8434705"/>
                        </a:xfrm>
                      </wpg:grpSpPr>
                      <pic:pic>
                        <pic:nvPicPr>
                          <pic:cNvPr id="4" name="Image 4"/>
                          <pic:cNvPicPr/>
                        </pic:nvPicPr>
                        <pic:blipFill>
                          <a:blip r:embed="rId7" cstate="print"/>
                          <a:stretch>
                            <a:fillRect/>
                          </a:stretch>
                        </pic:blipFill>
                        <pic:spPr>
                          <a:xfrm>
                            <a:off x="0" y="339593"/>
                            <a:ext cx="6037875" cy="7629524"/>
                          </a:xfrm>
                          <a:prstGeom prst="rect">
                            <a:avLst/>
                          </a:prstGeom>
                        </pic:spPr>
                      </pic:pic>
                      <wps:wsp>
                        <wps:cNvPr id="5" name="Graphic 5"/>
                        <wps:cNvSpPr/>
                        <wps:spPr>
                          <a:xfrm>
                            <a:off x="0" y="6"/>
                            <a:ext cx="7773034" cy="6226175"/>
                          </a:xfrm>
                          <a:custGeom>
                            <a:avLst/>
                            <a:gdLst/>
                            <a:ahLst/>
                            <a:cxnLst/>
                            <a:rect l="l" t="t" r="r" b="b"/>
                            <a:pathLst>
                              <a:path w="7773034" h="6226175">
                                <a:moveTo>
                                  <a:pt x="4367771" y="2246439"/>
                                </a:moveTo>
                                <a:lnTo>
                                  <a:pt x="0" y="2246439"/>
                                </a:lnTo>
                                <a:lnTo>
                                  <a:pt x="0" y="6226175"/>
                                </a:lnTo>
                                <a:lnTo>
                                  <a:pt x="4367771" y="6226175"/>
                                </a:lnTo>
                                <a:lnTo>
                                  <a:pt x="4367771" y="2246439"/>
                                </a:lnTo>
                                <a:close/>
                              </a:path>
                              <a:path w="7773034" h="6226175">
                                <a:moveTo>
                                  <a:pt x="7772971" y="0"/>
                                </a:moveTo>
                                <a:lnTo>
                                  <a:pt x="0" y="0"/>
                                </a:lnTo>
                                <a:lnTo>
                                  <a:pt x="0" y="1922589"/>
                                </a:lnTo>
                                <a:lnTo>
                                  <a:pt x="7772971" y="1922589"/>
                                </a:lnTo>
                                <a:lnTo>
                                  <a:pt x="7772971" y="0"/>
                                </a:lnTo>
                                <a:close/>
                              </a:path>
                            </a:pathLst>
                          </a:custGeom>
                          <a:solidFill>
                            <a:srgbClr val="005483"/>
                          </a:solidFill>
                        </wps:spPr>
                        <wps:bodyPr wrap="square" lIns="0" tIns="0" rIns="0" bIns="0" rtlCol="0">
                          <a:prstTxWarp prst="textNoShape">
                            <a:avLst/>
                          </a:prstTxWarp>
                          <a:noAutofit/>
                        </wps:bodyPr>
                      </wps:wsp>
                      <pic:pic>
                        <pic:nvPicPr>
                          <pic:cNvPr id="6" name="Image 6"/>
                          <pic:cNvPicPr/>
                        </pic:nvPicPr>
                        <pic:blipFill>
                          <a:blip r:embed="rId8" cstate="print"/>
                          <a:stretch>
                            <a:fillRect/>
                          </a:stretch>
                        </pic:blipFill>
                        <pic:spPr>
                          <a:xfrm>
                            <a:off x="18820" y="2527937"/>
                            <a:ext cx="4086224" cy="3416630"/>
                          </a:xfrm>
                          <a:prstGeom prst="rect">
                            <a:avLst/>
                          </a:prstGeom>
                        </pic:spPr>
                      </pic:pic>
                      <pic:pic>
                        <pic:nvPicPr>
                          <pic:cNvPr id="7" name="Image 7"/>
                          <pic:cNvPicPr/>
                        </pic:nvPicPr>
                        <pic:blipFill>
                          <a:blip r:embed="rId9" cstate="print"/>
                          <a:stretch>
                            <a:fillRect/>
                          </a:stretch>
                        </pic:blipFill>
                        <pic:spPr>
                          <a:xfrm>
                            <a:off x="5628298" y="4944858"/>
                            <a:ext cx="685799" cy="685799"/>
                          </a:xfrm>
                          <a:prstGeom prst="rect">
                            <a:avLst/>
                          </a:prstGeom>
                        </pic:spPr>
                      </pic:pic>
                      <wps:wsp>
                        <wps:cNvPr id="8" name="Graphic 8"/>
                        <wps:cNvSpPr/>
                        <wps:spPr>
                          <a:xfrm>
                            <a:off x="0" y="7859029"/>
                            <a:ext cx="7772400" cy="575945"/>
                          </a:xfrm>
                          <a:custGeom>
                            <a:avLst/>
                            <a:gdLst/>
                            <a:ahLst/>
                            <a:cxnLst/>
                            <a:rect l="l" t="t" r="r" b="b"/>
                            <a:pathLst>
                              <a:path w="7772400" h="575945">
                                <a:moveTo>
                                  <a:pt x="7772399" y="575516"/>
                                </a:moveTo>
                                <a:lnTo>
                                  <a:pt x="0" y="575516"/>
                                </a:lnTo>
                                <a:lnTo>
                                  <a:pt x="0" y="0"/>
                                </a:lnTo>
                                <a:lnTo>
                                  <a:pt x="7772399" y="0"/>
                                </a:lnTo>
                                <a:lnTo>
                                  <a:pt x="7772399" y="575516"/>
                                </a:lnTo>
                                <a:close/>
                              </a:path>
                            </a:pathLst>
                          </a:custGeom>
                          <a:solidFill>
                            <a:srgbClr val="005483"/>
                          </a:solidFill>
                        </wps:spPr>
                        <wps:bodyPr wrap="square" lIns="0" tIns="0" rIns="0" bIns="0" rtlCol="0">
                          <a:prstTxWarp prst="textNoShape">
                            <a:avLst/>
                          </a:prstTxWarp>
                          <a:noAutofit/>
                        </wps:bodyPr>
                      </wps:wsp>
                      <pic:pic>
                        <pic:nvPicPr>
                          <pic:cNvPr id="9" name="Image 9"/>
                          <pic:cNvPicPr/>
                        </pic:nvPicPr>
                        <pic:blipFill>
                          <a:blip r:embed="rId10" cstate="print"/>
                          <a:stretch>
                            <a:fillRect/>
                          </a:stretch>
                        </pic:blipFill>
                        <pic:spPr>
                          <a:xfrm>
                            <a:off x="3456605" y="7738488"/>
                            <a:ext cx="635406" cy="626496"/>
                          </a:xfrm>
                          <a:prstGeom prst="rect">
                            <a:avLst/>
                          </a:prstGeom>
                        </pic:spPr>
                      </pic:pic>
                      <pic:pic>
                        <pic:nvPicPr>
                          <pic:cNvPr id="10" name="Image 10"/>
                          <pic:cNvPicPr/>
                        </pic:nvPicPr>
                        <pic:blipFill>
                          <a:blip r:embed="rId11" cstate="print"/>
                          <a:stretch>
                            <a:fillRect/>
                          </a:stretch>
                        </pic:blipFill>
                        <pic:spPr>
                          <a:xfrm>
                            <a:off x="4471475" y="2477883"/>
                            <a:ext cx="1004955" cy="1004955"/>
                          </a:xfrm>
                          <a:prstGeom prst="rect">
                            <a:avLst/>
                          </a:prstGeom>
                        </pic:spPr>
                      </pic:pic>
                    </wpg:wgp>
                  </a:graphicData>
                </a:graphic>
              </wp:anchor>
            </w:drawing>
          </mc:Choice>
          <mc:Fallback>
            <w:pict>
              <v:group style="position:absolute;margin-left:-.000001pt;margin-top:127.862457pt;width:612.050pt;height:664.15pt;mso-position-horizontal-relative:page;mso-position-vertical-relative:page;z-index:-15817728" id="docshapegroup2" coordorigin="0,2557" coordsize="12241,13283">
                <v:shape style="position:absolute;left:0;top:3092;width:9509;height:12015" type="#_x0000_t75" id="docshape3" stroked="false">
                  <v:imagedata r:id="rId7" o:title=""/>
                </v:shape>
                <v:shape style="position:absolute;left:0;top:2557;width:12241;height:9805" id="docshape4" coordorigin="0,2557" coordsize="12241,9805" path="m6878,6095l0,6095,0,12362,6878,12362,6878,6095xm12241,2557l0,2557,0,5585,12241,5585,12241,2557xe" filled="true" fillcolor="#005483" stroked="false">
                  <v:path arrowok="t"/>
                  <v:fill type="solid"/>
                </v:shape>
                <v:shape style="position:absolute;left:29;top:6538;width:6435;height:5381" type="#_x0000_t75" id="docshape5" stroked="false">
                  <v:imagedata r:id="rId8" o:title=""/>
                </v:shape>
                <v:shape style="position:absolute;left:8863;top:10344;width:1080;height:1080" type="#_x0000_t75" id="docshape6" stroked="false">
                  <v:imagedata r:id="rId9" o:title=""/>
                </v:shape>
                <v:rect style="position:absolute;left:0;top:14933;width:12240;height:907" id="docshape7" filled="true" fillcolor="#005483" stroked="false">
                  <v:fill type="solid"/>
                </v:rect>
                <v:shape style="position:absolute;left:5443;top:14743;width:1001;height:987" type="#_x0000_t75" id="docshape8" stroked="false">
                  <v:imagedata r:id="rId10" o:title=""/>
                </v:shape>
                <v:shape style="position:absolute;left:7041;top:6459;width:1583;height:1583" type="#_x0000_t75" id="docshape9" stroked="false">
                  <v:imagedata r:id="rId11" o:title=""/>
                </v:shape>
                <w10:wrap type="none"/>
              </v:group>
            </w:pict>
          </mc:Fallback>
        </mc:AlternateContent>
      </w:r>
      <w:hyperlink r:id="rId12">
        <w:r>
          <w:rPr>
            <w:color w:val="FFFFFF"/>
            <w:spacing w:val="-2"/>
            <w:sz w:val="22"/>
          </w:rPr>
          <w:t>www.svdpgeorgia.org</w:t>
        </w:r>
      </w:hyperlink>
      <w:r>
        <w:rPr>
          <w:color w:val="FFFFFF"/>
          <w:spacing w:val="-2"/>
          <w:sz w:val="22"/>
        </w:rPr>
        <w:t> </w:t>
      </w:r>
      <w:r>
        <w:rPr>
          <w:color w:val="FFFFFF"/>
          <w:sz w:val="22"/>
        </w:rPr>
        <w:t>Assistance</w:t>
      </w:r>
      <w:r>
        <w:rPr>
          <w:color w:val="FFFFFF"/>
          <w:spacing w:val="-14"/>
          <w:sz w:val="22"/>
        </w:rPr>
        <w:t> </w:t>
      </w:r>
      <w:r>
        <w:rPr>
          <w:color w:val="FFFFFF"/>
          <w:sz w:val="22"/>
        </w:rPr>
        <w:t>Line:</w:t>
      </w:r>
      <w:r>
        <w:rPr>
          <w:color w:val="FFFFFF"/>
          <w:spacing w:val="-14"/>
          <w:sz w:val="22"/>
        </w:rPr>
        <w:t> </w:t>
      </w:r>
      <w:r>
        <w:rPr>
          <w:color w:val="FFFFFF"/>
          <w:sz w:val="22"/>
        </w:rPr>
        <w:t>678-892-6163</w:t>
      </w:r>
    </w:p>
    <w:p>
      <w:pPr>
        <w:spacing w:line="218" w:lineRule="auto" w:before="114"/>
        <w:ind w:left="649" w:right="347" w:firstLine="0"/>
        <w:jc w:val="left"/>
        <w:rPr>
          <w:sz w:val="22"/>
        </w:rPr>
      </w:pPr>
      <w:r>
        <w:rPr/>
        <w:br w:type="column"/>
      </w:r>
      <w:r>
        <w:rPr>
          <w:color w:val="FFFFFF"/>
          <w:sz w:val="22"/>
        </w:rPr>
        <w:t>St. Vincent de Paul Georgia has been providing Help</w:t>
      </w:r>
      <w:r>
        <w:rPr>
          <w:color w:val="FFFFFF"/>
          <w:spacing w:val="-6"/>
          <w:sz w:val="22"/>
        </w:rPr>
        <w:t> </w:t>
      </w:r>
      <w:r>
        <w:rPr>
          <w:color w:val="FFFFFF"/>
          <w:sz w:val="22"/>
        </w:rPr>
        <w:t>and</w:t>
      </w:r>
      <w:r>
        <w:rPr>
          <w:color w:val="FFFFFF"/>
          <w:spacing w:val="-6"/>
          <w:sz w:val="22"/>
        </w:rPr>
        <w:t> </w:t>
      </w:r>
      <w:r>
        <w:rPr>
          <w:color w:val="FFFFFF"/>
          <w:sz w:val="22"/>
        </w:rPr>
        <w:t>Hope</w:t>
      </w:r>
      <w:r>
        <w:rPr>
          <w:color w:val="FFFFFF"/>
          <w:spacing w:val="-6"/>
          <w:sz w:val="22"/>
        </w:rPr>
        <w:t> </w:t>
      </w:r>
      <w:r>
        <w:rPr>
          <w:color w:val="FFFFFF"/>
          <w:sz w:val="22"/>
        </w:rPr>
        <w:t>to</w:t>
      </w:r>
      <w:r>
        <w:rPr>
          <w:color w:val="FFFFFF"/>
          <w:spacing w:val="-6"/>
          <w:sz w:val="22"/>
        </w:rPr>
        <w:t> </w:t>
      </w:r>
      <w:r>
        <w:rPr>
          <w:color w:val="FFFFFF"/>
          <w:sz w:val="22"/>
        </w:rPr>
        <w:t>neighbors</w:t>
      </w:r>
      <w:r>
        <w:rPr>
          <w:color w:val="FFFFFF"/>
          <w:spacing w:val="-6"/>
          <w:sz w:val="22"/>
        </w:rPr>
        <w:t> </w:t>
      </w:r>
      <w:r>
        <w:rPr>
          <w:color w:val="FFFFFF"/>
          <w:sz w:val="22"/>
        </w:rPr>
        <w:t>in</w:t>
      </w:r>
      <w:r>
        <w:rPr>
          <w:color w:val="FFFFFF"/>
          <w:spacing w:val="-6"/>
          <w:sz w:val="22"/>
        </w:rPr>
        <w:t> </w:t>
      </w:r>
      <w:r>
        <w:rPr>
          <w:color w:val="FFFFFF"/>
          <w:sz w:val="22"/>
        </w:rPr>
        <w:t>need</w:t>
      </w:r>
      <w:r>
        <w:rPr>
          <w:color w:val="FFFFFF"/>
          <w:spacing w:val="-6"/>
          <w:sz w:val="22"/>
        </w:rPr>
        <w:t> </w:t>
      </w:r>
      <w:r>
        <w:rPr>
          <w:color w:val="FFFFFF"/>
          <w:sz w:val="22"/>
        </w:rPr>
        <w:t>since</w:t>
      </w:r>
      <w:r>
        <w:rPr>
          <w:color w:val="FFFFFF"/>
          <w:spacing w:val="-6"/>
          <w:sz w:val="22"/>
        </w:rPr>
        <w:t> </w:t>
      </w:r>
      <w:r>
        <w:rPr>
          <w:color w:val="FFFFFF"/>
          <w:sz w:val="22"/>
        </w:rPr>
        <w:t>1903.</w:t>
      </w:r>
    </w:p>
    <w:p>
      <w:pPr>
        <w:spacing w:after="0" w:line="218" w:lineRule="auto"/>
        <w:jc w:val="left"/>
        <w:rPr>
          <w:sz w:val="22"/>
        </w:rPr>
        <w:sectPr>
          <w:type w:val="continuous"/>
          <w:pgSz w:w="12240" w:h="15840"/>
          <w:pgMar w:top="400" w:bottom="0" w:left="0" w:right="240"/>
          <w:cols w:num="2" w:equalWidth="0">
            <w:col w:w="3698" w:space="2638"/>
            <w:col w:w="5664"/>
          </w:cols>
        </w:sectPr>
      </w:pPr>
    </w:p>
    <w:p>
      <w:pPr>
        <w:spacing w:line="141" w:lineRule="auto" w:before="588"/>
        <w:ind w:left="5060" w:right="1763" w:firstLine="0"/>
        <w:jc w:val="left"/>
        <w:rPr>
          <w:rFonts w:ascii="Calorie Regular"/>
          <w:sz w:val="55"/>
        </w:rPr>
      </w:pPr>
      <w:r>
        <w:rPr/>
        <w:drawing>
          <wp:anchor distT="0" distB="0" distL="0" distR="0" allowOverlap="1" layoutInCell="1" locked="0" behindDoc="1" simplePos="0" relativeHeight="487501312">
            <wp:simplePos x="0" y="0"/>
            <wp:positionH relativeFrom="page">
              <wp:posOffset>2055266</wp:posOffset>
            </wp:positionH>
            <wp:positionV relativeFrom="paragraph">
              <wp:posOffset>173844</wp:posOffset>
            </wp:positionV>
            <wp:extent cx="1381124" cy="1381124"/>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1381124" cy="1381124"/>
                    </a:xfrm>
                    <a:prstGeom prst="rect">
                      <a:avLst/>
                    </a:prstGeom>
                  </pic:spPr>
                </pic:pic>
              </a:graphicData>
            </a:graphic>
          </wp:anchor>
        </w:drawing>
      </w:r>
      <w:r>
        <w:rPr>
          <w:rFonts w:ascii="Calorie Regular"/>
          <w:color w:val="005483"/>
          <w:sz w:val="55"/>
        </w:rPr>
        <w:t>Love</w:t>
      </w:r>
      <w:r>
        <w:rPr>
          <w:rFonts w:ascii="Calorie Regular"/>
          <w:color w:val="005483"/>
          <w:spacing w:val="-7"/>
          <w:sz w:val="55"/>
        </w:rPr>
        <w:t> </w:t>
      </w:r>
      <w:r>
        <w:rPr>
          <w:rFonts w:ascii="Calorie Regular"/>
          <w:color w:val="005483"/>
          <w:sz w:val="55"/>
        </w:rPr>
        <w:t>your</w:t>
      </w:r>
      <w:r>
        <w:rPr>
          <w:rFonts w:ascii="Calorie Regular"/>
          <w:color w:val="005483"/>
          <w:spacing w:val="-7"/>
          <w:sz w:val="55"/>
        </w:rPr>
        <w:t> </w:t>
      </w:r>
      <w:r>
        <w:rPr>
          <w:rFonts w:ascii="Calorie Regular"/>
          <w:color w:val="005483"/>
          <w:sz w:val="55"/>
        </w:rPr>
        <w:t>Neighbor Live Vincentian</w:t>
      </w:r>
    </w:p>
    <w:p>
      <w:pPr>
        <w:spacing w:line="537" w:lineRule="exact" w:before="307"/>
        <w:ind w:left="903" w:right="664" w:firstLine="0"/>
        <w:jc w:val="center"/>
        <w:rPr>
          <w:b/>
          <w:sz w:val="47"/>
        </w:rPr>
      </w:pPr>
      <w:r>
        <w:rPr>
          <w:b/>
          <w:color w:val="005483"/>
          <w:sz w:val="47"/>
        </w:rPr>
        <w:t>ST.</w:t>
      </w:r>
      <w:r>
        <w:rPr>
          <w:b/>
          <w:color w:val="005483"/>
          <w:spacing w:val="9"/>
          <w:sz w:val="47"/>
        </w:rPr>
        <w:t> </w:t>
      </w:r>
      <w:r>
        <w:rPr>
          <w:b/>
          <w:color w:val="005483"/>
          <w:sz w:val="47"/>
        </w:rPr>
        <w:t>VINCENT</w:t>
      </w:r>
      <w:r>
        <w:rPr>
          <w:b/>
          <w:color w:val="005483"/>
          <w:spacing w:val="9"/>
          <w:sz w:val="47"/>
        </w:rPr>
        <w:t> </w:t>
      </w:r>
      <w:r>
        <w:rPr>
          <w:b/>
          <w:color w:val="005483"/>
          <w:sz w:val="47"/>
        </w:rPr>
        <w:t>DE</w:t>
      </w:r>
      <w:r>
        <w:rPr>
          <w:b/>
          <w:color w:val="005483"/>
          <w:spacing w:val="9"/>
          <w:sz w:val="47"/>
        </w:rPr>
        <w:t> </w:t>
      </w:r>
      <w:r>
        <w:rPr>
          <w:b/>
          <w:color w:val="005483"/>
          <w:sz w:val="47"/>
        </w:rPr>
        <w:t>PAUL</w:t>
      </w:r>
      <w:r>
        <w:rPr>
          <w:b/>
          <w:color w:val="005483"/>
          <w:spacing w:val="9"/>
          <w:sz w:val="47"/>
        </w:rPr>
        <w:t> </w:t>
      </w:r>
      <w:r>
        <w:rPr>
          <w:b/>
          <w:color w:val="005483"/>
          <w:spacing w:val="-5"/>
          <w:sz w:val="47"/>
        </w:rPr>
        <w:t>AT</w:t>
      </w:r>
    </w:p>
    <w:p>
      <w:pPr>
        <w:spacing w:line="537" w:lineRule="exact" w:before="0"/>
        <w:ind w:left="903" w:right="664" w:firstLine="0"/>
        <w:jc w:val="center"/>
        <w:rPr>
          <w:b/>
          <w:sz w:val="47"/>
        </w:rPr>
      </w:pPr>
      <w:r>
        <w:rPr>
          <w:b/>
          <w:color w:val="005483"/>
          <w:sz w:val="47"/>
        </w:rPr>
        <w:t>ST.</w:t>
      </w:r>
      <w:r>
        <w:rPr>
          <w:b/>
          <w:color w:val="005483"/>
          <w:spacing w:val="13"/>
          <w:sz w:val="47"/>
        </w:rPr>
        <w:t> </w:t>
      </w:r>
      <w:r>
        <w:rPr>
          <w:b/>
          <w:color w:val="005483"/>
          <w:sz w:val="47"/>
        </w:rPr>
        <w:t>ANDREW</w:t>
      </w:r>
      <w:r>
        <w:rPr>
          <w:b/>
          <w:color w:val="005483"/>
          <w:spacing w:val="13"/>
          <w:sz w:val="47"/>
        </w:rPr>
        <w:t> </w:t>
      </w:r>
      <w:r>
        <w:rPr>
          <w:b/>
          <w:color w:val="005483"/>
          <w:sz w:val="47"/>
        </w:rPr>
        <w:t>CATHOLIC</w:t>
      </w:r>
      <w:r>
        <w:rPr>
          <w:b/>
          <w:color w:val="005483"/>
          <w:spacing w:val="13"/>
          <w:sz w:val="47"/>
        </w:rPr>
        <w:t> </w:t>
      </w:r>
      <w:r>
        <w:rPr>
          <w:b/>
          <w:color w:val="005483"/>
          <w:sz w:val="47"/>
        </w:rPr>
        <w:t>CHURCH,</w:t>
      </w:r>
      <w:r>
        <w:rPr>
          <w:b/>
          <w:color w:val="005483"/>
          <w:spacing w:val="14"/>
          <w:sz w:val="47"/>
        </w:rPr>
        <w:t> </w:t>
      </w:r>
      <w:r>
        <w:rPr>
          <w:b/>
          <w:color w:val="005483"/>
          <w:spacing w:val="-2"/>
          <w:sz w:val="47"/>
        </w:rPr>
        <w:t>ROSWELL</w:t>
      </w:r>
    </w:p>
    <w:p>
      <w:pPr>
        <w:pStyle w:val="BodyText"/>
        <w:spacing w:before="64"/>
        <w:rPr>
          <w:b/>
        </w:rPr>
      </w:pPr>
    </w:p>
    <w:p>
      <w:pPr>
        <w:pStyle w:val="Heading1"/>
        <w:rPr>
          <w:b w:val="0"/>
        </w:rPr>
      </w:pPr>
      <w:r>
        <w:rPr>
          <w:color w:val="005483"/>
        </w:rPr>
        <w:t>Number</w:t>
      </w:r>
      <w:r>
        <w:rPr>
          <w:color w:val="005483"/>
          <w:spacing w:val="-6"/>
        </w:rPr>
        <w:t> </w:t>
      </w:r>
      <w:r>
        <w:rPr>
          <w:color w:val="005483"/>
        </w:rPr>
        <w:t>of</w:t>
      </w:r>
      <w:r>
        <w:rPr>
          <w:color w:val="005483"/>
          <w:spacing w:val="-5"/>
        </w:rPr>
        <w:t> </w:t>
      </w:r>
      <w:r>
        <w:rPr>
          <w:color w:val="005483"/>
        </w:rPr>
        <w:t>Members:</w:t>
      </w:r>
      <w:r>
        <w:rPr>
          <w:color w:val="005483"/>
          <w:spacing w:val="-4"/>
        </w:rPr>
        <w:t> </w:t>
      </w:r>
      <w:r>
        <w:rPr>
          <w:b w:val="0"/>
          <w:color w:val="231F20"/>
          <w:spacing w:val="-5"/>
        </w:rPr>
        <w:t>34</w:t>
      </w:r>
    </w:p>
    <w:p>
      <w:pPr>
        <w:spacing w:before="282"/>
        <w:ind w:left="536" w:right="0" w:firstLine="0"/>
        <w:jc w:val="left"/>
        <w:rPr>
          <w:sz w:val="24"/>
        </w:rPr>
      </w:pPr>
      <w:r>
        <w:rPr>
          <w:b/>
          <w:color w:val="005483"/>
          <w:sz w:val="24"/>
        </w:rPr>
        <w:t>Neighbors</w:t>
      </w:r>
      <w:r>
        <w:rPr>
          <w:b/>
          <w:color w:val="005483"/>
          <w:spacing w:val="-6"/>
          <w:sz w:val="24"/>
        </w:rPr>
        <w:t> </w:t>
      </w:r>
      <w:r>
        <w:rPr>
          <w:b/>
          <w:color w:val="005483"/>
          <w:sz w:val="24"/>
        </w:rPr>
        <w:t>Assisted</w:t>
      </w:r>
      <w:r>
        <w:rPr>
          <w:b/>
          <w:color w:val="005483"/>
          <w:spacing w:val="-6"/>
          <w:sz w:val="24"/>
        </w:rPr>
        <w:t> </w:t>
      </w:r>
      <w:r>
        <w:rPr>
          <w:b/>
          <w:color w:val="005483"/>
          <w:sz w:val="24"/>
        </w:rPr>
        <w:t>in</w:t>
      </w:r>
      <w:r>
        <w:rPr>
          <w:b/>
          <w:color w:val="005483"/>
          <w:spacing w:val="-6"/>
          <w:sz w:val="24"/>
        </w:rPr>
        <w:t> </w:t>
      </w:r>
      <w:r>
        <w:rPr>
          <w:b/>
          <w:color w:val="005483"/>
          <w:sz w:val="24"/>
        </w:rPr>
        <w:t>2023:</w:t>
      </w:r>
      <w:r>
        <w:rPr>
          <w:b/>
          <w:color w:val="005483"/>
          <w:spacing w:val="-6"/>
          <w:sz w:val="24"/>
        </w:rPr>
        <w:t> </w:t>
      </w:r>
      <w:r>
        <w:rPr>
          <w:color w:val="231F20"/>
          <w:spacing w:val="-5"/>
          <w:sz w:val="24"/>
        </w:rPr>
        <w:t>461</w:t>
      </w:r>
    </w:p>
    <w:p>
      <w:pPr>
        <w:spacing w:before="282"/>
        <w:ind w:left="536" w:right="0" w:firstLine="0"/>
        <w:jc w:val="left"/>
        <w:rPr>
          <w:sz w:val="24"/>
        </w:rPr>
      </w:pPr>
      <w:r>
        <w:rPr>
          <w:b/>
          <w:color w:val="005483"/>
          <w:sz w:val="24"/>
        </w:rPr>
        <w:t>Value</w:t>
      </w:r>
      <w:r>
        <w:rPr>
          <w:b/>
          <w:color w:val="005483"/>
          <w:spacing w:val="-6"/>
          <w:sz w:val="24"/>
        </w:rPr>
        <w:t> </w:t>
      </w:r>
      <w:r>
        <w:rPr>
          <w:b/>
          <w:color w:val="005483"/>
          <w:sz w:val="24"/>
        </w:rPr>
        <w:t>of</w:t>
      </w:r>
      <w:r>
        <w:rPr>
          <w:b/>
          <w:color w:val="005483"/>
          <w:spacing w:val="-6"/>
          <w:sz w:val="24"/>
        </w:rPr>
        <w:t> </w:t>
      </w:r>
      <w:r>
        <w:rPr>
          <w:b/>
          <w:color w:val="005483"/>
          <w:sz w:val="24"/>
        </w:rPr>
        <w:t>Annual</w:t>
      </w:r>
      <w:r>
        <w:rPr>
          <w:b/>
          <w:color w:val="005483"/>
          <w:spacing w:val="-6"/>
          <w:sz w:val="24"/>
        </w:rPr>
        <w:t> </w:t>
      </w:r>
      <w:r>
        <w:rPr>
          <w:b/>
          <w:color w:val="005483"/>
          <w:sz w:val="24"/>
        </w:rPr>
        <w:t>Assistance:</w:t>
      </w:r>
      <w:r>
        <w:rPr>
          <w:b/>
          <w:color w:val="005483"/>
          <w:spacing w:val="-6"/>
          <w:sz w:val="24"/>
        </w:rPr>
        <w:t> </w:t>
      </w:r>
      <w:r>
        <w:rPr>
          <w:color w:val="231F20"/>
          <w:spacing w:val="-2"/>
          <w:sz w:val="24"/>
        </w:rPr>
        <w:t>$104,000</w:t>
      </w:r>
    </w:p>
    <w:p>
      <w:pPr>
        <w:pStyle w:val="BodyText"/>
        <w:spacing w:line="237" w:lineRule="auto" w:before="284"/>
        <w:ind w:left="536" w:right="407"/>
      </w:pPr>
      <w:r>
        <w:rPr>
          <w:b/>
          <w:color w:val="005483"/>
        </w:rPr>
        <w:t>Greatest Needs of the Conference: </w:t>
      </w:r>
      <w:r>
        <w:rPr>
          <w:color w:val="231F20"/>
        </w:rPr>
        <w:t>Our Conference is a diverse and dynamic, yet small community of Vincentians.</w:t>
      </w:r>
      <w:r>
        <w:rPr>
          <w:color w:val="231F20"/>
          <w:spacing w:val="-3"/>
        </w:rPr>
        <w:t> </w:t>
      </w:r>
      <w:r>
        <w:rPr>
          <w:color w:val="231F20"/>
        </w:rPr>
        <w:t>Our</w:t>
      </w:r>
      <w:r>
        <w:rPr>
          <w:color w:val="231F20"/>
          <w:spacing w:val="-3"/>
        </w:rPr>
        <w:t> </w:t>
      </w:r>
      <w:r>
        <w:rPr>
          <w:color w:val="231F20"/>
        </w:rPr>
        <w:t>greatest</w:t>
      </w:r>
      <w:r>
        <w:rPr>
          <w:color w:val="231F20"/>
          <w:spacing w:val="-3"/>
        </w:rPr>
        <w:t> </w:t>
      </w:r>
      <w:r>
        <w:rPr>
          <w:color w:val="231F20"/>
        </w:rPr>
        <w:t>need</w:t>
      </w:r>
      <w:r>
        <w:rPr>
          <w:color w:val="231F20"/>
          <w:spacing w:val="-3"/>
        </w:rPr>
        <w:t> </w:t>
      </w:r>
      <w:r>
        <w:rPr>
          <w:color w:val="231F20"/>
        </w:rPr>
        <w:t>is</w:t>
      </w:r>
      <w:r>
        <w:rPr>
          <w:color w:val="231F20"/>
          <w:spacing w:val="-3"/>
        </w:rPr>
        <w:t> </w:t>
      </w:r>
      <w:r>
        <w:rPr>
          <w:color w:val="231F20"/>
        </w:rPr>
        <w:t>more</w:t>
      </w:r>
      <w:r>
        <w:rPr>
          <w:color w:val="231F20"/>
          <w:spacing w:val="-3"/>
        </w:rPr>
        <w:t> </w:t>
      </w:r>
      <w:r>
        <w:rPr>
          <w:color w:val="231F20"/>
        </w:rPr>
        <w:t>hands</w:t>
      </w:r>
      <w:r>
        <w:rPr>
          <w:color w:val="231F20"/>
          <w:spacing w:val="-3"/>
        </w:rPr>
        <w:t> </w:t>
      </w:r>
      <w:r>
        <w:rPr>
          <w:color w:val="231F20"/>
        </w:rPr>
        <w:t>on</w:t>
      </w:r>
      <w:r>
        <w:rPr>
          <w:color w:val="231F20"/>
          <w:spacing w:val="-3"/>
        </w:rPr>
        <w:t> </w:t>
      </w:r>
      <w:r>
        <w:rPr>
          <w:color w:val="231F20"/>
        </w:rPr>
        <w:t>deck!</w:t>
      </w:r>
      <w:r>
        <w:rPr>
          <w:color w:val="231F20"/>
          <w:spacing w:val="-3"/>
        </w:rPr>
        <w:t> </w:t>
      </w:r>
      <w:r>
        <w:rPr>
          <w:color w:val="231F20"/>
        </w:rPr>
        <w:t>We</w:t>
      </w:r>
      <w:r>
        <w:rPr>
          <w:color w:val="231F20"/>
          <w:spacing w:val="-3"/>
        </w:rPr>
        <w:t> </w:t>
      </w:r>
      <w:r>
        <w:rPr>
          <w:color w:val="231F20"/>
        </w:rPr>
        <w:t>invite</w:t>
      </w:r>
      <w:r>
        <w:rPr>
          <w:color w:val="231F20"/>
          <w:spacing w:val="-3"/>
        </w:rPr>
        <w:t> </w:t>
      </w:r>
      <w:r>
        <w:rPr>
          <w:color w:val="231F20"/>
        </w:rPr>
        <w:t>you</w:t>
      </w:r>
      <w:r>
        <w:rPr>
          <w:color w:val="231F20"/>
          <w:spacing w:val="-3"/>
        </w:rPr>
        <w:t> </w:t>
      </w:r>
      <w:r>
        <w:rPr>
          <w:color w:val="231F20"/>
        </w:rPr>
        <w:t>to</w:t>
      </w:r>
      <w:r>
        <w:rPr>
          <w:color w:val="231F20"/>
          <w:spacing w:val="-3"/>
        </w:rPr>
        <w:t> </w:t>
      </w:r>
      <w:r>
        <w:rPr>
          <w:color w:val="231F20"/>
        </w:rPr>
        <w:t>join</w:t>
      </w:r>
      <w:r>
        <w:rPr>
          <w:color w:val="231F20"/>
          <w:spacing w:val="-3"/>
        </w:rPr>
        <w:t> </w:t>
      </w:r>
      <w:r>
        <w:rPr>
          <w:color w:val="231F20"/>
        </w:rPr>
        <w:t>us</w:t>
      </w:r>
      <w:r>
        <w:rPr>
          <w:color w:val="231F20"/>
          <w:spacing w:val="-3"/>
        </w:rPr>
        <w:t> </w:t>
      </w:r>
      <w:r>
        <w:rPr>
          <w:color w:val="231F20"/>
        </w:rPr>
        <w:t>and</w:t>
      </w:r>
      <w:r>
        <w:rPr>
          <w:color w:val="231F20"/>
          <w:spacing w:val="-3"/>
        </w:rPr>
        <w:t> </w:t>
      </w:r>
      <w:r>
        <w:rPr>
          <w:color w:val="231F20"/>
        </w:rPr>
        <w:t>learn</w:t>
      </w:r>
      <w:r>
        <w:rPr>
          <w:color w:val="231F20"/>
          <w:spacing w:val="-3"/>
        </w:rPr>
        <w:t> </w:t>
      </w:r>
      <w:r>
        <w:rPr>
          <w:color w:val="231F20"/>
        </w:rPr>
        <w:t>what</w:t>
      </w:r>
      <w:r>
        <w:rPr>
          <w:color w:val="231F20"/>
          <w:spacing w:val="-3"/>
        </w:rPr>
        <w:t> </w:t>
      </w:r>
      <w:r>
        <w:rPr>
          <w:color w:val="231F20"/>
        </w:rPr>
        <w:t>it</w:t>
      </w:r>
      <w:r>
        <w:rPr>
          <w:color w:val="231F20"/>
          <w:spacing w:val="-3"/>
        </w:rPr>
        <w:t> </w:t>
      </w:r>
      <w:r>
        <w:rPr>
          <w:color w:val="231F20"/>
        </w:rPr>
        <w:t>means to Live Vincentian!</w:t>
      </w:r>
    </w:p>
    <w:p>
      <w:pPr>
        <w:pStyle w:val="BodyText"/>
        <w:spacing w:before="7"/>
        <w:rPr>
          <w:sz w:val="15"/>
        </w:rPr>
      </w:pPr>
    </w:p>
    <w:p>
      <w:pPr>
        <w:spacing w:after="0"/>
        <w:rPr>
          <w:sz w:val="15"/>
        </w:rPr>
        <w:sectPr>
          <w:pgSz w:w="12240" w:h="15840"/>
          <w:pgMar w:top="100" w:bottom="0" w:left="0" w:right="240"/>
        </w:sectPr>
      </w:pPr>
    </w:p>
    <w:p>
      <w:pPr>
        <w:pStyle w:val="Heading1"/>
        <w:spacing w:line="287" w:lineRule="exact" w:before="95"/>
      </w:pPr>
      <w:r>
        <w:rPr>
          <w:color w:val="005483"/>
        </w:rPr>
        <w:t>Available</w:t>
      </w:r>
      <w:r>
        <w:rPr>
          <w:color w:val="005483"/>
          <w:spacing w:val="-9"/>
        </w:rPr>
        <w:t> </w:t>
      </w:r>
      <w:r>
        <w:rPr>
          <w:color w:val="005483"/>
          <w:spacing w:val="-2"/>
        </w:rPr>
        <w:t>Roles:</w:t>
      </w:r>
    </w:p>
    <w:p>
      <w:pPr>
        <w:pStyle w:val="BodyText"/>
        <w:spacing w:line="285" w:lineRule="exact"/>
        <w:ind w:left="686"/>
      </w:pPr>
      <w:r>
        <w:rPr>
          <w:position w:val="5"/>
        </w:rPr>
        <w:drawing>
          <wp:inline distT="0" distB="0" distL="0" distR="0">
            <wp:extent cx="47625" cy="47624"/>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47625" cy="47624"/>
                    </a:xfrm>
                    <a:prstGeom prst="rect">
                      <a:avLst/>
                    </a:prstGeom>
                  </pic:spPr>
                </pic:pic>
              </a:graphicData>
            </a:graphic>
          </wp:inline>
        </w:drawing>
      </w:r>
      <w:r>
        <w:rPr>
          <w:position w:val="5"/>
        </w:rPr>
      </w:r>
      <w:r>
        <w:rPr>
          <w:rFonts w:ascii="Times New Roman"/>
          <w:spacing w:val="80"/>
          <w:sz w:val="20"/>
        </w:rPr>
        <w:t> </w:t>
      </w:r>
      <w:r>
        <w:rPr>
          <w:color w:val="231F20"/>
        </w:rPr>
        <w:t>Intake</w:t>
      </w:r>
    </w:p>
    <w:p>
      <w:pPr>
        <w:pStyle w:val="BodyText"/>
        <w:spacing w:line="285" w:lineRule="exact"/>
        <w:ind w:left="686"/>
      </w:pPr>
      <w:r>
        <w:rPr>
          <w:position w:val="5"/>
        </w:rPr>
        <w:drawing>
          <wp:inline distT="0" distB="0" distL="0" distR="0">
            <wp:extent cx="47625" cy="47624"/>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4" cstate="print"/>
                    <a:stretch>
                      <a:fillRect/>
                    </a:stretch>
                  </pic:blipFill>
                  <pic:spPr>
                    <a:xfrm>
                      <a:off x="0" y="0"/>
                      <a:ext cx="47625" cy="47624"/>
                    </a:xfrm>
                    <a:prstGeom prst="rect">
                      <a:avLst/>
                    </a:prstGeom>
                  </pic:spPr>
                </pic:pic>
              </a:graphicData>
            </a:graphic>
          </wp:inline>
        </w:drawing>
      </w:r>
      <w:r>
        <w:rPr>
          <w:position w:val="5"/>
        </w:rPr>
      </w:r>
      <w:r>
        <w:rPr>
          <w:rFonts w:ascii="Times New Roman"/>
          <w:spacing w:val="80"/>
          <w:sz w:val="20"/>
        </w:rPr>
        <w:t> </w:t>
      </w:r>
      <w:r>
        <w:rPr>
          <w:color w:val="231F20"/>
        </w:rPr>
        <w:t>Caseworker</w:t>
      </w:r>
    </w:p>
    <w:p>
      <w:pPr>
        <w:pStyle w:val="BodyText"/>
        <w:spacing w:line="237" w:lineRule="auto" w:before="1"/>
        <w:ind w:left="686" w:right="38"/>
      </w:pPr>
      <w:r>
        <w:rPr>
          <w:position w:val="5"/>
        </w:rPr>
        <w:drawing>
          <wp:inline distT="0" distB="0" distL="0" distR="0">
            <wp:extent cx="47625" cy="47624"/>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47625" cy="47624"/>
                    </a:xfrm>
                    <a:prstGeom prst="rect">
                      <a:avLst/>
                    </a:prstGeom>
                  </pic:spPr>
                </pic:pic>
              </a:graphicData>
            </a:graphic>
          </wp:inline>
        </w:drawing>
      </w:r>
      <w:r>
        <w:rPr>
          <w:position w:val="5"/>
        </w:rPr>
      </w:r>
      <w:r>
        <w:rPr>
          <w:rFonts w:ascii="Times New Roman"/>
          <w:spacing w:val="80"/>
          <w:sz w:val="20"/>
        </w:rPr>
        <w:t> </w:t>
      </w:r>
      <w:r>
        <w:rPr>
          <w:color w:val="231F20"/>
        </w:rPr>
        <w:t>Secondary</w:t>
      </w:r>
      <w:r>
        <w:rPr>
          <w:color w:val="231F20"/>
          <w:spacing w:val="-9"/>
        </w:rPr>
        <w:t> </w:t>
      </w:r>
      <w:r>
        <w:rPr>
          <w:color w:val="231F20"/>
        </w:rPr>
        <w:t>Caseworker/home</w:t>
      </w:r>
      <w:r>
        <w:rPr>
          <w:color w:val="231F20"/>
          <w:spacing w:val="-9"/>
        </w:rPr>
        <w:t> </w:t>
      </w:r>
      <w:r>
        <w:rPr>
          <w:color w:val="231F20"/>
        </w:rPr>
        <w:t>visitor </w:t>
      </w:r>
      <w:r>
        <w:rPr>
          <w:color w:val="231F20"/>
          <w:position w:val="5"/>
        </w:rPr>
        <w:drawing>
          <wp:inline distT="0" distB="0" distL="0" distR="0">
            <wp:extent cx="47625" cy="47624"/>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4" cstate="print"/>
                    <a:stretch>
                      <a:fillRect/>
                    </a:stretch>
                  </pic:blipFill>
                  <pic:spPr>
                    <a:xfrm>
                      <a:off x="0" y="0"/>
                      <a:ext cx="47625" cy="47624"/>
                    </a:xfrm>
                    <a:prstGeom prst="rect">
                      <a:avLst/>
                    </a:prstGeom>
                  </pic:spPr>
                </pic:pic>
              </a:graphicData>
            </a:graphic>
          </wp:inline>
        </w:drawing>
      </w:r>
      <w:r>
        <w:rPr>
          <w:color w:val="231F20"/>
          <w:position w:val="5"/>
        </w:rPr>
      </w:r>
      <w:r>
        <w:rPr>
          <w:rFonts w:ascii="Times New Roman"/>
          <w:color w:val="231F20"/>
          <w:spacing w:val="80"/>
        </w:rPr>
        <w:t> </w:t>
      </w:r>
      <w:r>
        <w:rPr>
          <w:color w:val="231F20"/>
        </w:rPr>
        <w:t>Recruiting Officer</w:t>
      </w:r>
    </w:p>
    <w:p>
      <w:pPr>
        <w:pStyle w:val="BodyText"/>
        <w:spacing w:line="285" w:lineRule="exact"/>
        <w:ind w:left="686"/>
      </w:pPr>
      <w:r>
        <w:rPr>
          <w:position w:val="5"/>
        </w:rPr>
        <w:drawing>
          <wp:inline distT="0" distB="0" distL="0" distR="0">
            <wp:extent cx="47625" cy="47624"/>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4" cstate="print"/>
                    <a:stretch>
                      <a:fillRect/>
                    </a:stretch>
                  </pic:blipFill>
                  <pic:spPr>
                    <a:xfrm>
                      <a:off x="0" y="0"/>
                      <a:ext cx="47625" cy="47624"/>
                    </a:xfrm>
                    <a:prstGeom prst="rect">
                      <a:avLst/>
                    </a:prstGeom>
                  </pic:spPr>
                </pic:pic>
              </a:graphicData>
            </a:graphic>
          </wp:inline>
        </w:drawing>
      </w:r>
      <w:r>
        <w:rPr>
          <w:position w:val="5"/>
        </w:rPr>
      </w:r>
      <w:r>
        <w:rPr>
          <w:rFonts w:ascii="Times New Roman"/>
          <w:spacing w:val="80"/>
          <w:sz w:val="20"/>
        </w:rPr>
        <w:t> </w:t>
      </w:r>
      <w:r>
        <w:rPr>
          <w:color w:val="231F20"/>
        </w:rPr>
        <w:t>Pantry Coordinator</w:t>
      </w:r>
    </w:p>
    <w:p>
      <w:pPr>
        <w:spacing w:line="240" w:lineRule="auto" w:before="79"/>
        <w:rPr>
          <w:sz w:val="24"/>
        </w:rPr>
      </w:pPr>
      <w:r>
        <w:rPr/>
        <w:br w:type="column"/>
      </w:r>
      <w:r>
        <w:rPr>
          <w:sz w:val="24"/>
        </w:rPr>
      </w:r>
    </w:p>
    <w:p>
      <w:pPr>
        <w:pStyle w:val="BodyText"/>
        <w:spacing w:line="213" w:lineRule="auto"/>
        <w:ind w:left="536" w:right="2744"/>
      </w:pPr>
      <w:r>
        <w:rPr/>
        <w:t>Holiday</w:t>
      </w:r>
      <w:r>
        <w:rPr>
          <w:spacing w:val="-15"/>
        </w:rPr>
        <w:t> </w:t>
      </w:r>
      <w:r>
        <w:rPr/>
        <w:t>Projects</w:t>
      </w:r>
      <w:r>
        <w:rPr>
          <w:spacing w:val="-15"/>
        </w:rPr>
        <w:t> </w:t>
      </w:r>
      <w:r>
        <w:rPr/>
        <w:t>Coordinator Database support</w:t>
      </w:r>
    </w:p>
    <w:p>
      <w:pPr>
        <w:pStyle w:val="BodyText"/>
        <w:spacing w:line="213" w:lineRule="auto"/>
        <w:ind w:left="536" w:right="1704"/>
      </w:pPr>
      <w:r>
        <w:rPr/>
        <mc:AlternateContent>
          <mc:Choice Requires="wps">
            <w:drawing>
              <wp:anchor distT="0" distB="0" distL="0" distR="0" allowOverlap="1" layoutInCell="1" locked="0" behindDoc="0" simplePos="0" relativeHeight="15731712">
                <wp:simplePos x="0" y="0"/>
                <wp:positionH relativeFrom="page">
                  <wp:posOffset>3763775</wp:posOffset>
                </wp:positionH>
                <wp:positionV relativeFrom="paragraph">
                  <wp:posOffset>-272786</wp:posOffset>
                </wp:positionV>
                <wp:extent cx="47625" cy="4762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6.360291pt;margin-top:-21.47928pt;width:3.75pt;height:3.75pt;mso-position-horizontal-relative:page;mso-position-vertical-relative:paragraph;z-index:15731712" id="docshape10" coordorigin="5927,-430" coordsize="75,75" path="m5970,-355l5960,-355,5955,-356,5927,-387,5927,-397,5960,-430,5970,-430,6002,-392,6002,-387,5970,-355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2224">
                <wp:simplePos x="0" y="0"/>
                <wp:positionH relativeFrom="page">
                  <wp:posOffset>3763775</wp:posOffset>
                </wp:positionH>
                <wp:positionV relativeFrom="paragraph">
                  <wp:posOffset>-110861</wp:posOffset>
                </wp:positionV>
                <wp:extent cx="47625" cy="4762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6.360291pt;margin-top:-8.729282pt;width:3.75pt;height:3.75pt;mso-position-horizontal-relative:page;mso-position-vertical-relative:paragraph;z-index:15732224" id="docshape11" coordorigin="5927,-175" coordsize="75,75" path="m5970,-100l5960,-100,5955,-101,5927,-132,5927,-142,5960,-175,5970,-175,6002,-137,6002,-132,5970,-100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2736">
                <wp:simplePos x="0" y="0"/>
                <wp:positionH relativeFrom="page">
                  <wp:posOffset>3763775</wp:posOffset>
                </wp:positionH>
                <wp:positionV relativeFrom="paragraph">
                  <wp:posOffset>51063</wp:posOffset>
                </wp:positionV>
                <wp:extent cx="47625" cy="4762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6.360291pt;margin-top:4.020717pt;width:3.75pt;height:3.75pt;mso-position-horizontal-relative:page;mso-position-vertical-relative:paragraph;z-index:15732736" id="docshape12" coordorigin="5927,80" coordsize="75,75" path="m5970,155l5960,155,5955,154,5927,123,5927,113,5960,80,5970,80,6002,118,6002,123,5970,155xe" filled="true" fillcolor="#000000" stroked="false">
                <v:path arrowok="t"/>
                <v:fill type="solid"/>
                <w10:wrap type="none"/>
              </v:shape>
            </w:pict>
          </mc:Fallback>
        </mc:AlternateContent>
      </w:r>
      <w:r>
        <w:rPr/>
        <w:t>Other support roles are welcome, based</w:t>
      </w:r>
      <w:r>
        <w:rPr>
          <w:spacing w:val="-8"/>
        </w:rPr>
        <w:t> </w:t>
      </w:r>
      <w:r>
        <w:rPr/>
        <w:t>on</w:t>
      </w:r>
      <w:r>
        <w:rPr>
          <w:spacing w:val="-8"/>
        </w:rPr>
        <w:t> </w:t>
      </w:r>
      <w:r>
        <w:rPr/>
        <w:t>your</w:t>
      </w:r>
      <w:r>
        <w:rPr>
          <w:spacing w:val="-8"/>
        </w:rPr>
        <w:t> </w:t>
      </w:r>
      <w:r>
        <w:rPr/>
        <w:t>experience</w:t>
      </w:r>
      <w:r>
        <w:rPr>
          <w:spacing w:val="-8"/>
        </w:rPr>
        <w:t> </w:t>
      </w:r>
      <w:r>
        <w:rPr/>
        <w:t>and</w:t>
      </w:r>
      <w:r>
        <w:rPr>
          <w:spacing w:val="-8"/>
        </w:rPr>
        <w:t> </w:t>
      </w:r>
      <w:r>
        <w:rPr/>
        <w:t>interest!</w:t>
      </w:r>
    </w:p>
    <w:p>
      <w:pPr>
        <w:spacing w:after="0" w:line="213" w:lineRule="auto"/>
        <w:sectPr>
          <w:type w:val="continuous"/>
          <w:pgSz w:w="12240" w:h="15840"/>
          <w:pgMar w:top="400" w:bottom="0" w:left="0" w:right="240"/>
          <w:cols w:num="2" w:equalWidth="0">
            <w:col w:w="4850" w:space="799"/>
            <w:col w:w="6351"/>
          </w:cols>
        </w:sectPr>
      </w:pPr>
    </w:p>
    <w:p>
      <w:pPr>
        <w:pStyle w:val="BodyText"/>
        <w:spacing w:before="282"/>
        <w:ind w:left="536"/>
      </w:pPr>
      <w:r>
        <w:rPr>
          <w:b/>
          <w:color w:val="005483"/>
        </w:rPr>
        <w:t>Meeting</w:t>
      </w:r>
      <w:r>
        <w:rPr>
          <w:b/>
          <w:color w:val="005483"/>
          <w:spacing w:val="-7"/>
        </w:rPr>
        <w:t> </w:t>
      </w:r>
      <w:r>
        <w:rPr>
          <w:b/>
          <w:color w:val="005483"/>
        </w:rPr>
        <w:t>Times:</w:t>
      </w:r>
      <w:r>
        <w:rPr>
          <w:b/>
          <w:color w:val="005483"/>
          <w:spacing w:val="-4"/>
        </w:rPr>
        <w:t> </w:t>
      </w:r>
      <w:r>
        <w:rPr>
          <w:color w:val="231F20"/>
        </w:rPr>
        <w:t>1st</w:t>
      </w:r>
      <w:r>
        <w:rPr>
          <w:color w:val="231F20"/>
          <w:spacing w:val="-4"/>
        </w:rPr>
        <w:t> </w:t>
      </w:r>
      <w:r>
        <w:rPr>
          <w:color w:val="231F20"/>
        </w:rPr>
        <w:t>and</w:t>
      </w:r>
      <w:r>
        <w:rPr>
          <w:color w:val="231F20"/>
          <w:spacing w:val="-4"/>
        </w:rPr>
        <w:t> </w:t>
      </w:r>
      <w:r>
        <w:rPr>
          <w:color w:val="231F20"/>
        </w:rPr>
        <w:t>3rd</w:t>
      </w:r>
      <w:r>
        <w:rPr>
          <w:color w:val="231F20"/>
          <w:spacing w:val="-4"/>
        </w:rPr>
        <w:t> </w:t>
      </w:r>
      <w:r>
        <w:rPr>
          <w:color w:val="231F20"/>
        </w:rPr>
        <w:t>Thursdays</w:t>
      </w:r>
      <w:r>
        <w:rPr>
          <w:color w:val="231F20"/>
          <w:spacing w:val="-4"/>
        </w:rPr>
        <w:t> </w:t>
      </w:r>
      <w:r>
        <w:rPr>
          <w:color w:val="231F20"/>
        </w:rPr>
        <w:t>of</w:t>
      </w:r>
      <w:r>
        <w:rPr>
          <w:color w:val="231F20"/>
          <w:spacing w:val="-4"/>
        </w:rPr>
        <w:t> </w:t>
      </w:r>
      <w:r>
        <w:rPr>
          <w:color w:val="231F20"/>
        </w:rPr>
        <w:t>each</w:t>
      </w:r>
      <w:r>
        <w:rPr>
          <w:color w:val="231F20"/>
          <w:spacing w:val="-4"/>
        </w:rPr>
        <w:t> </w:t>
      </w:r>
      <w:r>
        <w:rPr>
          <w:color w:val="231F20"/>
        </w:rPr>
        <w:t>month,</w:t>
      </w:r>
      <w:r>
        <w:rPr>
          <w:color w:val="231F20"/>
          <w:spacing w:val="-4"/>
        </w:rPr>
        <w:t> </w:t>
      </w:r>
      <w:r>
        <w:rPr>
          <w:color w:val="231F20"/>
        </w:rPr>
        <w:t>7pm</w:t>
      </w:r>
      <w:r>
        <w:rPr>
          <w:color w:val="231F20"/>
          <w:spacing w:val="-4"/>
        </w:rPr>
        <w:t> </w:t>
      </w:r>
      <w:r>
        <w:rPr>
          <w:color w:val="231F20"/>
        </w:rPr>
        <w:t>at</w:t>
      </w:r>
      <w:r>
        <w:rPr>
          <w:color w:val="231F20"/>
          <w:spacing w:val="-4"/>
        </w:rPr>
        <w:t> </w:t>
      </w:r>
      <w:r>
        <w:rPr>
          <w:color w:val="231F20"/>
        </w:rPr>
        <w:t>the</w:t>
      </w:r>
      <w:r>
        <w:rPr>
          <w:color w:val="231F20"/>
          <w:spacing w:val="-4"/>
        </w:rPr>
        <w:t> </w:t>
      </w:r>
      <w:r>
        <w:rPr>
          <w:color w:val="231F20"/>
        </w:rPr>
        <w:t>Upper</w:t>
      </w:r>
      <w:r>
        <w:rPr>
          <w:color w:val="231F20"/>
          <w:spacing w:val="-4"/>
        </w:rPr>
        <w:t> </w:t>
      </w:r>
      <w:r>
        <w:rPr>
          <w:color w:val="231F20"/>
        </w:rPr>
        <w:t>Room</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spacing w:val="-2"/>
        </w:rPr>
        <w:t>parish</w:t>
      </w:r>
    </w:p>
    <w:p>
      <w:pPr>
        <w:pStyle w:val="BodyText"/>
        <w:spacing w:before="7"/>
        <w:rPr>
          <w:sz w:val="15"/>
        </w:rPr>
      </w:pPr>
    </w:p>
    <w:p>
      <w:pPr>
        <w:spacing w:after="0"/>
        <w:rPr>
          <w:sz w:val="15"/>
        </w:rPr>
        <w:sectPr>
          <w:type w:val="continuous"/>
          <w:pgSz w:w="12240" w:h="15840"/>
          <w:pgMar w:top="400" w:bottom="0" w:left="0" w:right="240"/>
        </w:sectPr>
      </w:pPr>
    </w:p>
    <w:p>
      <w:pPr>
        <w:pStyle w:val="Heading1"/>
        <w:spacing w:line="287" w:lineRule="exact" w:before="95"/>
      </w:pPr>
      <w:r>
        <w:rPr>
          <w:color w:val="005483"/>
        </w:rPr>
        <w:t>Conference</w:t>
      </w:r>
      <w:r>
        <w:rPr>
          <w:color w:val="005483"/>
          <w:spacing w:val="-10"/>
        </w:rPr>
        <w:t> </w:t>
      </w:r>
      <w:r>
        <w:rPr>
          <w:color w:val="005483"/>
          <w:spacing w:val="-2"/>
        </w:rPr>
        <w:t>President:</w:t>
      </w:r>
    </w:p>
    <w:p>
      <w:pPr>
        <w:pStyle w:val="BodyText"/>
        <w:spacing w:line="287" w:lineRule="exact"/>
        <w:ind w:left="536"/>
      </w:pPr>
      <w:r>
        <w:rPr>
          <w:color w:val="231F20"/>
        </w:rPr>
        <w:t>Christa</w:t>
      </w:r>
      <w:r>
        <w:rPr>
          <w:color w:val="231F20"/>
          <w:spacing w:val="-6"/>
        </w:rPr>
        <w:t> </w:t>
      </w:r>
      <w:r>
        <w:rPr>
          <w:color w:val="231F20"/>
        </w:rPr>
        <w:t>Frye,</w:t>
      </w:r>
      <w:r>
        <w:rPr>
          <w:color w:val="231F20"/>
          <w:spacing w:val="-6"/>
        </w:rPr>
        <w:t> </w:t>
      </w:r>
      <w:hyperlink r:id="rId15">
        <w:r>
          <w:rPr>
            <w:color w:val="231F20"/>
            <w:spacing w:val="-2"/>
          </w:rPr>
          <w:t>ChristaFrye1@yahoo.com</w:t>
        </w:r>
      </w:hyperlink>
    </w:p>
    <w:p>
      <w:pPr>
        <w:pStyle w:val="BodyText"/>
        <w:spacing w:line="237" w:lineRule="auto" w:before="284"/>
        <w:ind w:left="536"/>
      </w:pPr>
      <w:r>
        <w:rPr>
          <w:b/>
          <w:color w:val="005483"/>
        </w:rPr>
        <w:t>Parish</w:t>
      </w:r>
      <w:r>
        <w:rPr>
          <w:b/>
          <w:color w:val="005483"/>
          <w:spacing w:val="-9"/>
        </w:rPr>
        <w:t> </w:t>
      </w:r>
      <w:r>
        <w:rPr>
          <w:b/>
          <w:color w:val="005483"/>
        </w:rPr>
        <w:t>Info:</w:t>
      </w:r>
      <w:r>
        <w:rPr>
          <w:b/>
          <w:color w:val="005483"/>
          <w:spacing w:val="-8"/>
        </w:rPr>
        <w:t> </w:t>
      </w:r>
      <w:r>
        <w:rPr>
          <w:color w:val="231F20"/>
        </w:rPr>
        <w:t>St.</w:t>
      </w:r>
      <w:r>
        <w:rPr>
          <w:color w:val="231F20"/>
          <w:spacing w:val="-9"/>
        </w:rPr>
        <w:t> </w:t>
      </w:r>
      <w:r>
        <w:rPr>
          <w:color w:val="231F20"/>
        </w:rPr>
        <w:t>Andrew</w:t>
      </w:r>
      <w:r>
        <w:rPr>
          <w:color w:val="231F20"/>
          <w:spacing w:val="-9"/>
        </w:rPr>
        <w:t> </w:t>
      </w:r>
      <w:r>
        <w:rPr>
          <w:color w:val="231F20"/>
        </w:rPr>
        <w:t>Catholic</w:t>
      </w:r>
      <w:r>
        <w:rPr>
          <w:color w:val="231F20"/>
          <w:spacing w:val="-9"/>
        </w:rPr>
        <w:t> </w:t>
      </w:r>
      <w:r>
        <w:rPr>
          <w:color w:val="231F20"/>
        </w:rPr>
        <w:t>Church 675 Riverside Rd. Roswell, GA 30075</w:t>
      </w:r>
    </w:p>
    <w:p>
      <w:pPr>
        <w:pStyle w:val="BodyText"/>
        <w:spacing w:line="284" w:lineRule="exact"/>
        <w:ind w:left="536"/>
      </w:pPr>
      <w:r>
        <w:rPr>
          <w:color w:val="231F20"/>
          <w:spacing w:val="-2"/>
        </w:rPr>
        <w:t>770-641-</w:t>
      </w:r>
      <w:r>
        <w:rPr>
          <w:color w:val="231F20"/>
          <w:spacing w:val="-4"/>
        </w:rPr>
        <w:t>9720</w:t>
      </w:r>
    </w:p>
    <w:p>
      <w:pPr>
        <w:pStyle w:val="BodyText"/>
        <w:spacing w:line="287" w:lineRule="exact"/>
        <w:ind w:left="536"/>
      </w:pPr>
      <w:hyperlink r:id="rId16">
        <w:r>
          <w:rPr>
            <w:color w:val="231F20"/>
            <w:spacing w:val="-2"/>
          </w:rPr>
          <w:t>www.standrewcatholic.org</w:t>
        </w:r>
      </w:hyperlink>
    </w:p>
    <w:p>
      <w:pPr>
        <w:spacing w:line="240" w:lineRule="auto" w:before="0"/>
        <w:rPr>
          <w:sz w:val="24"/>
        </w:rPr>
      </w:pPr>
      <w:r>
        <w:rPr/>
        <w:br w:type="column"/>
      </w:r>
      <w:r>
        <w:rPr>
          <w:sz w:val="24"/>
        </w:rPr>
      </w:r>
    </w:p>
    <w:p>
      <w:pPr>
        <w:pStyle w:val="BodyText"/>
      </w:pPr>
    </w:p>
    <w:p>
      <w:pPr>
        <w:pStyle w:val="BodyText"/>
        <w:spacing w:before="106"/>
      </w:pPr>
    </w:p>
    <w:p>
      <w:pPr>
        <w:pStyle w:val="Heading1"/>
        <w:spacing w:line="272" w:lineRule="exact"/>
      </w:pPr>
      <w:r>
        <w:rPr>
          <w:color w:val="005483"/>
        </w:rPr>
        <w:t>New Membership </w:t>
      </w:r>
      <w:r>
        <w:rPr>
          <w:color w:val="005483"/>
          <w:spacing w:val="-2"/>
        </w:rPr>
        <w:t>Representative:</w:t>
      </w:r>
    </w:p>
    <w:p>
      <w:pPr>
        <w:pStyle w:val="BodyText"/>
        <w:spacing w:line="272" w:lineRule="exact"/>
        <w:ind w:left="536"/>
      </w:pPr>
      <w:r>
        <w:rPr/>
        <w:t>Lisa Regan, </w:t>
      </w:r>
      <w:hyperlink r:id="rId17">
        <w:r>
          <w:rPr>
            <w:spacing w:val="-2"/>
          </w:rPr>
          <w:t>lisar7154@gmail.com</w:t>
        </w:r>
      </w:hyperlink>
    </w:p>
    <w:p>
      <w:pPr>
        <w:spacing w:after="0" w:line="272" w:lineRule="exact"/>
        <w:sectPr>
          <w:type w:val="continuous"/>
          <w:pgSz w:w="12240" w:h="15840"/>
          <w:pgMar w:top="400" w:bottom="0" w:left="0" w:right="240"/>
          <w:cols w:num="2" w:equalWidth="0">
            <w:col w:w="4790" w:space="1835"/>
            <w:col w:w="5375"/>
          </w:cols>
        </w:sectPr>
      </w:pPr>
    </w:p>
    <w:p>
      <w:pPr>
        <w:pStyle w:val="BodyText"/>
      </w:pPr>
    </w:p>
    <w:p>
      <w:pPr>
        <w:pStyle w:val="BodyText"/>
      </w:pPr>
    </w:p>
    <w:p>
      <w:pPr>
        <w:pStyle w:val="BodyText"/>
      </w:pPr>
    </w:p>
    <w:p>
      <w:pPr>
        <w:pStyle w:val="BodyText"/>
        <w:spacing w:before="267"/>
      </w:pPr>
    </w:p>
    <w:p>
      <w:pPr>
        <w:pStyle w:val="BodyText"/>
        <w:spacing w:line="199" w:lineRule="auto" w:before="1"/>
        <w:ind w:left="6982" w:right="407"/>
      </w:pPr>
      <w:r>
        <w:rPr>
          <w:color w:val="231F20"/>
        </w:rPr>
        <w:t>If</w:t>
      </w:r>
      <w:r>
        <w:rPr>
          <w:color w:val="231F20"/>
          <w:spacing w:val="-5"/>
        </w:rPr>
        <w:t> </w:t>
      </w:r>
      <w:r>
        <w:rPr>
          <w:color w:val="231F20"/>
        </w:rPr>
        <w:t>you</w:t>
      </w:r>
      <w:r>
        <w:rPr>
          <w:color w:val="231F20"/>
          <w:spacing w:val="-5"/>
        </w:rPr>
        <w:t> </w:t>
      </w:r>
      <w:r>
        <w:rPr>
          <w:color w:val="231F20"/>
        </w:rPr>
        <w:t>are</w:t>
      </w:r>
      <w:r>
        <w:rPr>
          <w:color w:val="231F20"/>
          <w:spacing w:val="-5"/>
        </w:rPr>
        <w:t> </w:t>
      </w:r>
      <w:r>
        <w:rPr>
          <w:color w:val="231F20"/>
        </w:rPr>
        <w:t>seeking</w:t>
      </w:r>
      <w:r>
        <w:rPr>
          <w:color w:val="231F20"/>
          <w:spacing w:val="-5"/>
        </w:rPr>
        <w:t> </w:t>
      </w:r>
      <w:r>
        <w:rPr>
          <w:color w:val="231F20"/>
        </w:rPr>
        <w:t>a</w:t>
      </w:r>
      <w:r>
        <w:rPr>
          <w:color w:val="231F20"/>
          <w:spacing w:val="-5"/>
        </w:rPr>
        <w:t> </w:t>
      </w:r>
      <w:r>
        <w:rPr>
          <w:color w:val="231F20"/>
        </w:rPr>
        <w:t>way</w:t>
      </w:r>
      <w:r>
        <w:rPr>
          <w:color w:val="231F20"/>
          <w:spacing w:val="-5"/>
        </w:rPr>
        <w:t> </w:t>
      </w:r>
      <w:r>
        <w:rPr>
          <w:color w:val="231F20"/>
        </w:rPr>
        <w:t>to</w:t>
      </w:r>
      <w:r>
        <w:rPr>
          <w:color w:val="231F20"/>
          <w:spacing w:val="-5"/>
        </w:rPr>
        <w:t> </w:t>
      </w:r>
      <w:r>
        <w:rPr>
          <w:color w:val="231F20"/>
        </w:rPr>
        <w:t>grow</w:t>
      </w:r>
      <w:r>
        <w:rPr>
          <w:color w:val="231F20"/>
          <w:spacing w:val="-5"/>
        </w:rPr>
        <w:t> </w:t>
      </w:r>
      <w:r>
        <w:rPr>
          <w:color w:val="231F20"/>
        </w:rPr>
        <w:t>closer</w:t>
      </w:r>
      <w:r>
        <w:rPr>
          <w:color w:val="231F20"/>
          <w:spacing w:val="-5"/>
        </w:rPr>
        <w:t> </w:t>
      </w:r>
      <w:r>
        <w:rPr>
          <w:color w:val="231F20"/>
        </w:rPr>
        <w:t>to God through meaningful friendships and love of neighbor, scan the code to be connected to a parish conference and</w:t>
      </w:r>
    </w:p>
    <w:p>
      <w:pPr>
        <w:spacing w:line="324" w:lineRule="exact" w:before="0"/>
        <w:ind w:left="6982" w:right="0" w:firstLine="0"/>
        <w:jc w:val="left"/>
        <w:rPr>
          <w:rFonts w:ascii="Calorie Regular"/>
          <w:sz w:val="26"/>
        </w:rPr>
      </w:pPr>
      <w:r>
        <w:rPr>
          <w:color w:val="231F20"/>
          <w:sz w:val="24"/>
        </w:rPr>
        <w:t>learn</w:t>
      </w:r>
      <w:r>
        <w:rPr>
          <w:color w:val="231F20"/>
          <w:spacing w:val="-3"/>
          <w:sz w:val="24"/>
        </w:rPr>
        <w:t> </w:t>
      </w:r>
      <w:r>
        <w:rPr>
          <w:color w:val="231F20"/>
          <w:sz w:val="24"/>
        </w:rPr>
        <w:t>what</w:t>
      </w:r>
      <w:r>
        <w:rPr>
          <w:color w:val="231F20"/>
          <w:spacing w:val="-1"/>
          <w:sz w:val="24"/>
        </w:rPr>
        <w:t> </w:t>
      </w:r>
      <w:r>
        <w:rPr>
          <w:color w:val="231F20"/>
          <w:sz w:val="24"/>
        </w:rPr>
        <w:t>it</w:t>
      </w:r>
      <w:r>
        <w:rPr>
          <w:color w:val="231F20"/>
          <w:spacing w:val="-1"/>
          <w:sz w:val="24"/>
        </w:rPr>
        <w:t> </w:t>
      </w:r>
      <w:r>
        <w:rPr>
          <w:color w:val="231F20"/>
          <w:sz w:val="24"/>
        </w:rPr>
        <w:t>means</w:t>
      </w:r>
      <w:r>
        <w:rPr>
          <w:color w:val="231F20"/>
          <w:spacing w:val="-1"/>
          <w:sz w:val="24"/>
        </w:rPr>
        <w:t> </w:t>
      </w:r>
      <w:r>
        <w:rPr>
          <w:color w:val="231F20"/>
          <w:sz w:val="24"/>
        </w:rPr>
        <w:t>to</w:t>
      </w:r>
      <w:r>
        <w:rPr>
          <w:color w:val="231F20"/>
          <w:spacing w:val="-16"/>
          <w:sz w:val="24"/>
        </w:rPr>
        <w:t> </w:t>
      </w:r>
      <w:r>
        <w:rPr>
          <w:rFonts w:ascii="Calorie Regular"/>
          <w:color w:val="005483"/>
          <w:position w:val="1"/>
          <w:sz w:val="26"/>
        </w:rPr>
        <w:t>Live</w:t>
      </w:r>
      <w:r>
        <w:rPr>
          <w:rFonts w:ascii="Calorie Regular"/>
          <w:color w:val="005483"/>
          <w:spacing w:val="-2"/>
          <w:position w:val="1"/>
          <w:sz w:val="26"/>
        </w:rPr>
        <w:t> Vincentian!</w:t>
      </w:r>
    </w:p>
    <w:p>
      <w:pPr>
        <w:pStyle w:val="BodyText"/>
        <w:spacing w:before="415"/>
        <w:rPr>
          <w:rFonts w:ascii="Calorie Regular"/>
          <w:sz w:val="20"/>
        </w:rPr>
      </w:pPr>
    </w:p>
    <w:p>
      <w:pPr>
        <w:spacing w:after="0"/>
        <w:rPr>
          <w:rFonts w:ascii="Calorie Regular"/>
          <w:sz w:val="20"/>
        </w:rPr>
        <w:sectPr>
          <w:type w:val="continuous"/>
          <w:pgSz w:w="12240" w:h="15840"/>
          <w:pgMar w:top="400" w:bottom="0" w:left="0" w:right="240"/>
        </w:sectPr>
      </w:pPr>
    </w:p>
    <w:p>
      <w:pPr>
        <w:spacing w:line="218" w:lineRule="auto" w:before="114"/>
        <w:ind w:left="825" w:right="38" w:firstLine="0"/>
        <w:jc w:val="left"/>
        <w:rPr>
          <w:sz w:val="22"/>
        </w:rPr>
      </w:pPr>
      <w:r>
        <w:rPr/>
        <mc:AlternateContent>
          <mc:Choice Requires="wps">
            <w:drawing>
              <wp:anchor distT="0" distB="0" distL="0" distR="0" allowOverlap="1" layoutInCell="1" locked="0" behindDoc="1" simplePos="0" relativeHeight="487500288">
                <wp:simplePos x="0" y="0"/>
                <wp:positionH relativeFrom="page">
                  <wp:posOffset>0</wp:posOffset>
                </wp:positionH>
                <wp:positionV relativeFrom="page">
                  <wp:posOffset>5528964</wp:posOffset>
                </wp:positionV>
                <wp:extent cx="7772400" cy="452945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7772400" cy="4529455"/>
                          <a:chExt cx="7772400" cy="4529455"/>
                        </a:xfrm>
                      </wpg:grpSpPr>
                      <pic:pic>
                        <pic:nvPicPr>
                          <pic:cNvPr id="21" name="Image 21"/>
                          <pic:cNvPicPr/>
                        </pic:nvPicPr>
                        <pic:blipFill>
                          <a:blip r:embed="rId18" cstate="print"/>
                          <a:stretch>
                            <a:fillRect/>
                          </a:stretch>
                        </pic:blipFill>
                        <pic:spPr>
                          <a:xfrm>
                            <a:off x="0" y="0"/>
                            <a:ext cx="5081593" cy="4529435"/>
                          </a:xfrm>
                          <a:prstGeom prst="rect">
                            <a:avLst/>
                          </a:prstGeom>
                        </pic:spPr>
                      </pic:pic>
                      <wps:wsp>
                        <wps:cNvPr id="22" name="Graphic 22"/>
                        <wps:cNvSpPr/>
                        <wps:spPr>
                          <a:xfrm>
                            <a:off x="0" y="3912594"/>
                            <a:ext cx="7772400" cy="617220"/>
                          </a:xfrm>
                          <a:custGeom>
                            <a:avLst/>
                            <a:gdLst/>
                            <a:ahLst/>
                            <a:cxnLst/>
                            <a:rect l="l" t="t" r="r" b="b"/>
                            <a:pathLst>
                              <a:path w="7772400" h="617220">
                                <a:moveTo>
                                  <a:pt x="7772399" y="616841"/>
                                </a:moveTo>
                                <a:lnTo>
                                  <a:pt x="0" y="616841"/>
                                </a:lnTo>
                                <a:lnTo>
                                  <a:pt x="0" y="0"/>
                                </a:lnTo>
                                <a:lnTo>
                                  <a:pt x="7772399" y="0"/>
                                </a:lnTo>
                                <a:lnTo>
                                  <a:pt x="7772399" y="616841"/>
                                </a:lnTo>
                                <a:close/>
                              </a:path>
                            </a:pathLst>
                          </a:custGeom>
                          <a:solidFill>
                            <a:srgbClr val="005483"/>
                          </a:solidFill>
                        </wps:spPr>
                        <wps:bodyPr wrap="square" lIns="0" tIns="0" rIns="0" bIns="0" rtlCol="0">
                          <a:prstTxWarp prst="textNoShape">
                            <a:avLst/>
                          </a:prstTxWarp>
                          <a:noAutofit/>
                        </wps:bodyPr>
                      </wps:wsp>
                      <pic:pic>
                        <pic:nvPicPr>
                          <pic:cNvPr id="23" name="Image 23"/>
                          <pic:cNvPicPr/>
                        </pic:nvPicPr>
                        <pic:blipFill>
                          <a:blip r:embed="rId19" cstate="print"/>
                          <a:stretch>
                            <a:fillRect/>
                          </a:stretch>
                        </pic:blipFill>
                        <pic:spPr>
                          <a:xfrm>
                            <a:off x="817338" y="2324187"/>
                            <a:ext cx="2228849" cy="1590674"/>
                          </a:xfrm>
                          <a:prstGeom prst="rect">
                            <a:avLst/>
                          </a:prstGeom>
                        </pic:spPr>
                      </pic:pic>
                      <pic:pic>
                        <pic:nvPicPr>
                          <pic:cNvPr id="24" name="Image 24"/>
                          <pic:cNvPicPr/>
                        </pic:nvPicPr>
                        <pic:blipFill>
                          <a:blip r:embed="rId20" cstate="print"/>
                          <a:stretch>
                            <a:fillRect/>
                          </a:stretch>
                        </pic:blipFill>
                        <pic:spPr>
                          <a:xfrm>
                            <a:off x="3668525" y="2599696"/>
                            <a:ext cx="685799" cy="685799"/>
                          </a:xfrm>
                          <a:prstGeom prst="rect">
                            <a:avLst/>
                          </a:prstGeom>
                        </pic:spPr>
                      </pic:pic>
                      <pic:pic>
                        <pic:nvPicPr>
                          <pic:cNvPr id="25" name="Image 25"/>
                          <pic:cNvPicPr/>
                        </pic:nvPicPr>
                        <pic:blipFill>
                          <a:blip r:embed="rId10" cstate="print"/>
                          <a:stretch>
                            <a:fillRect/>
                          </a:stretch>
                        </pic:blipFill>
                        <pic:spPr>
                          <a:xfrm>
                            <a:off x="3568496" y="3827567"/>
                            <a:ext cx="635406" cy="626496"/>
                          </a:xfrm>
                          <a:prstGeom prst="rect">
                            <a:avLst/>
                          </a:prstGeom>
                        </pic:spPr>
                      </pic:pic>
                    </wpg:wgp>
                  </a:graphicData>
                </a:graphic>
              </wp:anchor>
            </w:drawing>
          </mc:Choice>
          <mc:Fallback>
            <w:pict>
              <v:group style="position:absolute;margin-left:0pt;margin-top:435.351532pt;width:612pt;height:356.65pt;mso-position-horizontal-relative:page;mso-position-vertical-relative:page;z-index:-15816192" id="docshapegroup13" coordorigin="0,8707" coordsize="12240,7133">
                <v:shape style="position:absolute;left:0;top:8707;width:8003;height:7133" type="#_x0000_t75" id="docshape14" stroked="false">
                  <v:imagedata r:id="rId18" o:title=""/>
                </v:shape>
                <v:rect style="position:absolute;left:0;top:14868;width:12240;height:972" id="docshape15" filled="true" fillcolor="#005483" stroked="false">
                  <v:fill type="solid"/>
                </v:rect>
                <v:shape style="position:absolute;left:1287;top:12367;width:3510;height:2505" type="#_x0000_t75" id="docshape16" stroked="false">
                  <v:imagedata r:id="rId19" o:title=""/>
                </v:shape>
                <v:shape style="position:absolute;left:5777;top:12801;width:1080;height:1080" type="#_x0000_t75" id="docshape17" stroked="false">
                  <v:imagedata r:id="rId20" o:title=""/>
                </v:shape>
                <v:shape style="position:absolute;left:5619;top:14734;width:1001;height:987" type="#_x0000_t75" id="docshape18" stroked="false">
                  <v:imagedata r:id="rId10" o:title=""/>
                </v:shape>
                <w10:wrap type="none"/>
              </v:group>
            </w:pict>
          </mc:Fallback>
        </mc:AlternateContent>
      </w: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80949</wp:posOffset>
                </wp:positionV>
                <wp:extent cx="7772400" cy="8763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772400" cy="87630"/>
                        </a:xfrm>
                        <a:custGeom>
                          <a:avLst/>
                          <a:gdLst/>
                          <a:ahLst/>
                          <a:cxnLst/>
                          <a:rect l="l" t="t" r="r" b="b"/>
                          <a:pathLst>
                            <a:path w="7772400" h="87630">
                              <a:moveTo>
                                <a:pt x="7772387" y="7708"/>
                              </a:moveTo>
                              <a:lnTo>
                                <a:pt x="0" y="0"/>
                              </a:lnTo>
                              <a:lnTo>
                                <a:pt x="0" y="6705"/>
                              </a:lnTo>
                              <a:lnTo>
                                <a:pt x="0" y="8001"/>
                              </a:lnTo>
                              <a:lnTo>
                                <a:pt x="0" y="87236"/>
                              </a:lnTo>
                              <a:lnTo>
                                <a:pt x="1390446" y="87236"/>
                              </a:lnTo>
                              <a:lnTo>
                                <a:pt x="1390446" y="8001"/>
                              </a:lnTo>
                              <a:lnTo>
                                <a:pt x="7772387" y="8001"/>
                              </a:lnTo>
                              <a:lnTo>
                                <a:pt x="7772387" y="7708"/>
                              </a:lnTo>
                              <a:close/>
                            </a:path>
                          </a:pathLst>
                        </a:custGeom>
                        <a:solidFill>
                          <a:srgbClr val="005483"/>
                        </a:solidFill>
                      </wps:spPr>
                      <wps:bodyPr wrap="square" lIns="0" tIns="0" rIns="0" bIns="0" rtlCol="0">
                        <a:prstTxWarp prst="textNoShape">
                          <a:avLst/>
                        </a:prstTxWarp>
                        <a:noAutofit/>
                      </wps:bodyPr>
                    </wps:wsp>
                  </a:graphicData>
                </a:graphic>
              </wp:anchor>
            </w:drawing>
          </mc:Choice>
          <mc:Fallback>
            <w:pict>
              <v:shape style="position:absolute;margin-left:0pt;margin-top:6.373945pt;width:612pt;height:6.9pt;mso-position-horizontal-relative:page;mso-position-vertical-relative:page;z-index:15730688" id="docshape19" coordorigin="0,127" coordsize="12240,138" path="m12240,140l0,127,0,138,0,140,0,265,2190,265,2190,140,12240,140,12240,140xe" filled="true" fillcolor="#005483" stroked="false">
                <v:path arrowok="t"/>
                <v:fill type="solid"/>
                <w10:wrap type="none"/>
              </v:shape>
            </w:pict>
          </mc:Fallback>
        </mc:AlternateContent>
      </w:r>
      <w:hyperlink r:id="rId12">
        <w:r>
          <w:rPr>
            <w:color w:val="FFFFFF"/>
            <w:spacing w:val="-2"/>
            <w:sz w:val="22"/>
          </w:rPr>
          <w:t>www.svdpgeorgia.org</w:t>
        </w:r>
      </w:hyperlink>
      <w:r>
        <w:rPr>
          <w:color w:val="FFFFFF"/>
          <w:spacing w:val="-2"/>
          <w:sz w:val="22"/>
        </w:rPr>
        <w:t> </w:t>
      </w:r>
      <w:r>
        <w:rPr>
          <w:color w:val="FFFFFF"/>
          <w:sz w:val="22"/>
        </w:rPr>
        <w:t>Assistance</w:t>
      </w:r>
      <w:r>
        <w:rPr>
          <w:color w:val="FFFFFF"/>
          <w:spacing w:val="-14"/>
          <w:sz w:val="22"/>
        </w:rPr>
        <w:t> </w:t>
      </w:r>
      <w:r>
        <w:rPr>
          <w:color w:val="FFFFFF"/>
          <w:sz w:val="22"/>
        </w:rPr>
        <w:t>Line:</w:t>
      </w:r>
      <w:r>
        <w:rPr>
          <w:color w:val="FFFFFF"/>
          <w:spacing w:val="-14"/>
          <w:sz w:val="22"/>
        </w:rPr>
        <w:t> </w:t>
      </w:r>
      <w:r>
        <w:rPr>
          <w:color w:val="FFFFFF"/>
          <w:sz w:val="22"/>
        </w:rPr>
        <w:t>678-892-6163</w:t>
      </w:r>
    </w:p>
    <w:p>
      <w:pPr>
        <w:spacing w:line="218" w:lineRule="auto" w:before="114"/>
        <w:ind w:left="825" w:right="242" w:firstLine="0"/>
        <w:jc w:val="left"/>
        <w:rPr>
          <w:sz w:val="22"/>
        </w:rPr>
      </w:pPr>
      <w:r>
        <w:rPr/>
        <w:br w:type="column"/>
      </w:r>
      <w:r>
        <w:rPr>
          <w:color w:val="FFFFFF"/>
          <w:sz w:val="22"/>
        </w:rPr>
        <w:t>St. Vincent de Paul Georgia has been providing help</w:t>
      </w:r>
      <w:r>
        <w:rPr>
          <w:color w:val="FFFFFF"/>
          <w:spacing w:val="-5"/>
          <w:sz w:val="22"/>
        </w:rPr>
        <w:t> </w:t>
      </w:r>
      <w:r>
        <w:rPr>
          <w:color w:val="FFFFFF"/>
          <w:sz w:val="22"/>
        </w:rPr>
        <w:t>and</w:t>
      </w:r>
      <w:r>
        <w:rPr>
          <w:color w:val="FFFFFF"/>
          <w:spacing w:val="-5"/>
          <w:sz w:val="22"/>
        </w:rPr>
        <w:t> </w:t>
      </w:r>
      <w:r>
        <w:rPr>
          <w:color w:val="FFFFFF"/>
          <w:sz w:val="22"/>
        </w:rPr>
        <w:t>hope</w:t>
      </w:r>
      <w:r>
        <w:rPr>
          <w:color w:val="FFFFFF"/>
          <w:spacing w:val="-5"/>
          <w:sz w:val="22"/>
        </w:rPr>
        <w:t> </w:t>
      </w:r>
      <w:r>
        <w:rPr>
          <w:color w:val="FFFFFF"/>
          <w:sz w:val="22"/>
        </w:rPr>
        <w:t>to</w:t>
      </w:r>
      <w:r>
        <w:rPr>
          <w:color w:val="FFFFFF"/>
          <w:spacing w:val="-5"/>
          <w:sz w:val="22"/>
        </w:rPr>
        <w:t> </w:t>
      </w:r>
      <w:r>
        <w:rPr>
          <w:color w:val="FFFFFF"/>
          <w:sz w:val="22"/>
        </w:rPr>
        <w:t>neighbors</w:t>
      </w:r>
      <w:r>
        <w:rPr>
          <w:color w:val="FFFFFF"/>
          <w:spacing w:val="-5"/>
          <w:sz w:val="22"/>
        </w:rPr>
        <w:t> </w:t>
      </w:r>
      <w:r>
        <w:rPr>
          <w:color w:val="FFFFFF"/>
          <w:sz w:val="22"/>
        </w:rPr>
        <w:t>in</w:t>
      </w:r>
      <w:r>
        <w:rPr>
          <w:color w:val="FFFFFF"/>
          <w:spacing w:val="-5"/>
          <w:sz w:val="22"/>
        </w:rPr>
        <w:t> </w:t>
      </w:r>
      <w:r>
        <w:rPr>
          <w:color w:val="FFFFFF"/>
          <w:sz w:val="22"/>
        </w:rPr>
        <w:t>need</w:t>
      </w:r>
      <w:r>
        <w:rPr>
          <w:color w:val="FFFFFF"/>
          <w:spacing w:val="-5"/>
          <w:sz w:val="22"/>
        </w:rPr>
        <w:t> </w:t>
      </w:r>
      <w:r>
        <w:rPr>
          <w:color w:val="FFFFFF"/>
          <w:sz w:val="22"/>
        </w:rPr>
        <w:t>since</w:t>
      </w:r>
      <w:r>
        <w:rPr>
          <w:color w:val="FFFFFF"/>
          <w:spacing w:val="-5"/>
          <w:sz w:val="22"/>
        </w:rPr>
        <w:t> </w:t>
      </w:r>
      <w:r>
        <w:rPr>
          <w:color w:val="FFFFFF"/>
          <w:sz w:val="22"/>
        </w:rPr>
        <w:t>1903.</w:t>
      </w:r>
    </w:p>
    <w:sectPr>
      <w:type w:val="continuous"/>
      <w:pgSz w:w="12240" w:h="15840"/>
      <w:pgMar w:top="400" w:bottom="0" w:left="0" w:right="240"/>
      <w:cols w:num="2" w:equalWidth="0">
        <w:col w:w="3874" w:space="2461"/>
        <w:col w:w="566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Roboto">
    <w:altName w:val="Roboto"/>
    <w:charset w:val="0"/>
    <w:family w:val="auto"/>
    <w:pitch w:val="variable"/>
  </w:font>
  <w:font w:name="Calorie Regular">
    <w:altName w:val="Calorie Regular"/>
    <w:charset w:val="0"/>
    <w:family w:val="auto"/>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oboto" w:hAnsi="Roboto" w:eastAsia="Roboto" w:cs="Roboto"/>
      <w:lang w:val="en-US" w:eastAsia="en-US" w:bidi="ar-SA"/>
    </w:rPr>
  </w:style>
  <w:style w:styleId="BodyText" w:type="paragraph">
    <w:name w:val="Body Text"/>
    <w:basedOn w:val="Normal"/>
    <w:uiPriority w:val="1"/>
    <w:qFormat/>
    <w:pPr/>
    <w:rPr>
      <w:rFonts w:ascii="Roboto" w:hAnsi="Roboto" w:eastAsia="Roboto" w:cs="Roboto"/>
      <w:sz w:val="24"/>
      <w:szCs w:val="24"/>
      <w:lang w:val="en-US" w:eastAsia="en-US" w:bidi="ar-SA"/>
    </w:rPr>
  </w:style>
  <w:style w:styleId="Heading1" w:type="paragraph">
    <w:name w:val="Heading 1"/>
    <w:basedOn w:val="Normal"/>
    <w:uiPriority w:val="1"/>
    <w:qFormat/>
    <w:pPr>
      <w:spacing w:before="1"/>
      <w:ind w:left="536"/>
      <w:outlineLvl w:val="1"/>
    </w:pPr>
    <w:rPr>
      <w:rFonts w:ascii="Roboto" w:hAnsi="Roboto" w:eastAsia="Roboto" w:cs="Roboto"/>
      <w:b/>
      <w:bCs/>
      <w:sz w:val="24"/>
      <w:szCs w:val="2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svdpgeorgia.org/join-svdp" TargetMode="Externa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yperlink" Target="http://www.svdpgeorgia.org/" TargetMode="Externa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mailto:ChristaFrye1@yahoo.com" TargetMode="External"/><Relationship Id="rId16" Type="http://schemas.openxmlformats.org/officeDocument/2006/relationships/hyperlink" Target="http://www.standrewcatholic.org/" TargetMode="External"/><Relationship Id="rId17" Type="http://schemas.openxmlformats.org/officeDocument/2006/relationships/hyperlink" Target="mailto:lisar7154@gmail.com" TargetMode="External"/><Relationship Id="rId18" Type="http://schemas.openxmlformats.org/officeDocument/2006/relationships/image" Target="media/image9.png"/><Relationship Id="rId19" Type="http://schemas.openxmlformats.org/officeDocument/2006/relationships/image" Target="media/image10.jpeg"/><Relationship Id="rId2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Communications</dc:creator>
  <cp:keywords>DAGAoSND1wk,BADMKcJkU7k</cp:keywords>
  <dc:title>Growth &amp; Revitalization Folder Inserts</dc:title>
  <dcterms:created xsi:type="dcterms:W3CDTF">2024-04-25T23:28:39Z</dcterms:created>
  <dcterms:modified xsi:type="dcterms:W3CDTF">2024-04-25T23:28:39Z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2024-04-25T00:00:00Z</vt:filetime>
  </property>
  <property fmtid="{D5CDD505-2E9C-101B-9397-08002B2CF9AE}" pid="3" name="Creator">
    <vt:lpwstr>Canva</vt:lpwstr>
  </property>
  <property fmtid="{D5CDD505-2E9C-101B-9397-08002B2CF9AE}" pid="4" name="LastSaved">
    <vt:filetime>2024-04-25T00:00:00Z</vt:filetime>
  </property>
  <property fmtid="{D5CDD505-2E9C-101B-9397-08002B2CF9AE}" pid="5" name="Producer">
    <vt:lpwstr>Canva</vt:lpwstr>
  </property>
</Properties>
</file>